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A24" w:rsidRDefault="009A02D1">
      <w:pPr>
        <w:spacing w:line="360" w:lineRule="auto"/>
        <w:jc w:val="center"/>
        <w:rPr>
          <w:b/>
          <w:bCs/>
          <w:sz w:val="24"/>
          <w:szCs w:val="32"/>
        </w:rPr>
      </w:pPr>
      <w:r>
        <w:rPr>
          <w:rFonts w:hint="eastAsia"/>
          <w:b/>
          <w:bCs/>
          <w:sz w:val="24"/>
          <w:szCs w:val="32"/>
        </w:rPr>
        <w:t>2018</w:t>
      </w:r>
      <w:r w:rsidR="00777E97">
        <w:rPr>
          <w:rFonts w:hint="eastAsia"/>
          <w:b/>
          <w:bCs/>
          <w:sz w:val="24"/>
          <w:szCs w:val="32"/>
        </w:rPr>
        <w:t>第六届“吟飞”国际电子管风琴比赛顺利闭幕！</w:t>
      </w:r>
    </w:p>
    <w:p w:rsidR="00787A24" w:rsidRDefault="00787A24" w:rsidP="002D1972">
      <w:pPr>
        <w:spacing w:line="240" w:lineRule="exact"/>
        <w:rPr>
          <w:b/>
          <w:bCs/>
          <w:sz w:val="24"/>
          <w:szCs w:val="32"/>
        </w:rPr>
      </w:pPr>
    </w:p>
    <w:p w:rsidR="00787A24" w:rsidRDefault="00777E97">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8月6日晚随着音乐会最后一个音符的落下，</w:t>
      </w:r>
      <w:r w:rsidR="002D1972">
        <w:rPr>
          <w:rFonts w:asciiTheme="minorEastAsia" w:hAnsiTheme="minorEastAsia" w:cstheme="minorEastAsia" w:hint="eastAsia"/>
          <w:sz w:val="24"/>
          <w:szCs w:val="32"/>
        </w:rPr>
        <w:t xml:space="preserve"> </w:t>
      </w:r>
      <w:r w:rsidR="009C210A">
        <w:rPr>
          <w:rFonts w:asciiTheme="minorEastAsia" w:hAnsiTheme="minorEastAsia" w:cstheme="minorEastAsia" w:hint="eastAsia"/>
          <w:sz w:val="24"/>
          <w:szCs w:val="32"/>
        </w:rPr>
        <w:t>2018</w:t>
      </w:r>
      <w:r>
        <w:rPr>
          <w:rFonts w:asciiTheme="minorEastAsia" w:hAnsiTheme="minorEastAsia" w:cstheme="minorEastAsia" w:hint="eastAsia"/>
          <w:sz w:val="24"/>
          <w:szCs w:val="32"/>
        </w:rPr>
        <w:t>第六届“吟飞”国际电子管风琴比赛</w:t>
      </w:r>
      <w:r w:rsidR="009A02D1">
        <w:rPr>
          <w:rFonts w:asciiTheme="minorEastAsia" w:hAnsiTheme="minorEastAsia" w:cstheme="minorEastAsia" w:hint="eastAsia"/>
          <w:sz w:val="24"/>
          <w:szCs w:val="32"/>
        </w:rPr>
        <w:t>圆满</w:t>
      </w:r>
      <w:r>
        <w:rPr>
          <w:rFonts w:asciiTheme="minorEastAsia" w:hAnsiTheme="minorEastAsia" w:cstheme="minorEastAsia" w:hint="eastAsia"/>
          <w:sz w:val="24"/>
          <w:szCs w:val="32"/>
        </w:rPr>
        <w:t>落下</w:t>
      </w:r>
      <w:r w:rsidR="009A02D1">
        <w:rPr>
          <w:rFonts w:asciiTheme="minorEastAsia" w:hAnsiTheme="minorEastAsia" w:cstheme="minorEastAsia" w:hint="eastAsia"/>
          <w:sz w:val="24"/>
          <w:szCs w:val="32"/>
        </w:rPr>
        <w:t>了</w:t>
      </w:r>
      <w:r>
        <w:rPr>
          <w:rFonts w:asciiTheme="minorEastAsia" w:hAnsiTheme="minorEastAsia" w:cstheme="minorEastAsia" w:hint="eastAsia"/>
          <w:sz w:val="24"/>
          <w:szCs w:val="32"/>
        </w:rPr>
        <w:t>帷幕。</w:t>
      </w:r>
      <w:r w:rsidR="00406B07">
        <w:rPr>
          <w:rFonts w:asciiTheme="minorEastAsia" w:hAnsiTheme="minorEastAsia" w:cstheme="minorEastAsia" w:hint="eastAsia"/>
          <w:sz w:val="24"/>
          <w:szCs w:val="32"/>
        </w:rPr>
        <w:t>从2018年4月至5月，</w:t>
      </w:r>
      <w:r w:rsidR="00406B07" w:rsidRPr="00406B07">
        <w:rPr>
          <w:rFonts w:asciiTheme="minorEastAsia" w:hAnsiTheme="minorEastAsia" w:cstheme="minorEastAsia" w:hint="eastAsia"/>
          <w:sz w:val="24"/>
          <w:szCs w:val="32"/>
        </w:rPr>
        <w:t>本次大赛在全国设立</w:t>
      </w:r>
      <w:r w:rsidR="002D1972">
        <w:rPr>
          <w:rFonts w:asciiTheme="minorEastAsia" w:hAnsiTheme="minorEastAsia" w:cstheme="minorEastAsia" w:hint="eastAsia"/>
          <w:sz w:val="24"/>
          <w:szCs w:val="32"/>
        </w:rPr>
        <w:t>7个赛区，11个分赛场</w:t>
      </w:r>
      <w:r w:rsidR="00406B07" w:rsidRPr="00406B07">
        <w:rPr>
          <w:rFonts w:asciiTheme="minorEastAsia" w:hAnsiTheme="minorEastAsia" w:cstheme="minorEastAsia" w:hint="eastAsia"/>
          <w:sz w:val="24"/>
          <w:szCs w:val="32"/>
        </w:rPr>
        <w:t>，有</w:t>
      </w:r>
      <w:r w:rsidR="002D1972">
        <w:rPr>
          <w:rFonts w:asciiTheme="minorEastAsia" w:hAnsiTheme="minorEastAsia" w:cstheme="minorEastAsia" w:hint="eastAsia"/>
          <w:sz w:val="24"/>
          <w:szCs w:val="32"/>
        </w:rPr>
        <w:t>近2000名选手参与总决赛晋级名额的争夺。8月2日精英选手齐聚常州，在常州大剧院展开了为期5天的“华山论剑”。</w:t>
      </w:r>
    </w:p>
    <w:p w:rsidR="00CA3642" w:rsidRDefault="00CA3642" w:rsidP="00CA3642">
      <w:pPr>
        <w:spacing w:line="240" w:lineRule="exact"/>
        <w:ind w:firstLineChars="200" w:firstLine="480"/>
        <w:jc w:val="left"/>
        <w:rPr>
          <w:rFonts w:asciiTheme="minorEastAsia" w:hAnsiTheme="minorEastAsia" w:cstheme="minorEastAsia"/>
          <w:sz w:val="24"/>
          <w:szCs w:val="32"/>
        </w:rPr>
      </w:pPr>
    </w:p>
    <w:p w:rsidR="008A482C" w:rsidRPr="00CA3642" w:rsidRDefault="00CA3642" w:rsidP="008A482C">
      <w:pPr>
        <w:spacing w:line="360" w:lineRule="auto"/>
        <w:ind w:firstLineChars="200" w:firstLine="480"/>
        <w:jc w:val="left"/>
        <w:rPr>
          <w:rFonts w:ascii="微软雅黑" w:eastAsia="微软雅黑" w:hAnsi="微软雅黑" w:cstheme="minorEastAsia"/>
          <w:sz w:val="24"/>
          <w:szCs w:val="32"/>
        </w:rPr>
      </w:pPr>
      <w:r w:rsidRPr="00CA3642">
        <w:rPr>
          <w:rFonts w:ascii="微软雅黑" w:eastAsia="微软雅黑" w:hAnsi="微软雅黑" w:cstheme="minorEastAsia" w:hint="eastAsia"/>
          <w:sz w:val="24"/>
          <w:szCs w:val="32"/>
        </w:rPr>
        <w:t>赛事</w:t>
      </w:r>
      <w:r w:rsidR="005D382E">
        <w:rPr>
          <w:rFonts w:ascii="微软雅黑" w:eastAsia="微软雅黑" w:hAnsi="微软雅黑" w:cstheme="minorEastAsia" w:hint="eastAsia"/>
          <w:sz w:val="24"/>
          <w:szCs w:val="32"/>
        </w:rPr>
        <w:t xml:space="preserve"> </w:t>
      </w:r>
      <w:r w:rsidRPr="00CA3642">
        <w:rPr>
          <w:rFonts w:ascii="微软雅黑" w:eastAsia="微软雅黑" w:hAnsi="微软雅黑" w:cstheme="minorEastAsia" w:hint="eastAsia"/>
          <w:sz w:val="24"/>
          <w:szCs w:val="32"/>
        </w:rPr>
        <w:t>·</w:t>
      </w:r>
      <w:r w:rsidR="005D382E">
        <w:rPr>
          <w:rFonts w:ascii="微软雅黑" w:eastAsia="微软雅黑" w:hAnsi="微软雅黑" w:cstheme="minorEastAsia" w:hint="eastAsia"/>
          <w:sz w:val="24"/>
          <w:szCs w:val="32"/>
        </w:rPr>
        <w:t xml:space="preserve"> </w:t>
      </w:r>
      <w:r w:rsidRPr="00CA3642">
        <w:rPr>
          <w:rFonts w:ascii="微软雅黑" w:eastAsia="微软雅黑" w:hAnsi="微软雅黑" w:cstheme="minorEastAsia" w:hint="eastAsia"/>
          <w:sz w:val="24"/>
          <w:szCs w:val="32"/>
        </w:rPr>
        <w:t>评审</w:t>
      </w:r>
    </w:p>
    <w:p w:rsidR="00787A24" w:rsidRPr="005D46CD" w:rsidRDefault="009A02D1" w:rsidP="005D46CD">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本次大赛评委阵容强大，选手实力顶尖，可谓是历届之最。来自台湾地区、美国、日本、马来西亚以及十一大音乐学院的30余位权威专家组成此次大赛的评委阵容，</w:t>
      </w:r>
      <w:r w:rsidR="009C210A">
        <w:rPr>
          <w:rFonts w:asciiTheme="minorEastAsia" w:hAnsiTheme="minorEastAsia" w:cstheme="minorEastAsia" w:hint="eastAsia"/>
          <w:sz w:val="24"/>
          <w:szCs w:val="32"/>
        </w:rPr>
        <w:t>为</w:t>
      </w:r>
      <w:r>
        <w:rPr>
          <w:rFonts w:asciiTheme="minorEastAsia" w:hAnsiTheme="minorEastAsia" w:cstheme="minorEastAsia" w:hint="eastAsia"/>
          <w:sz w:val="24"/>
          <w:szCs w:val="32"/>
        </w:rPr>
        <w:t>比赛</w:t>
      </w:r>
      <w:r w:rsidR="009C210A">
        <w:rPr>
          <w:rFonts w:asciiTheme="minorEastAsia" w:hAnsiTheme="minorEastAsia" w:cstheme="minorEastAsia" w:hint="eastAsia"/>
          <w:sz w:val="24"/>
          <w:szCs w:val="32"/>
        </w:rPr>
        <w:t>营造了</w:t>
      </w:r>
      <w:r>
        <w:rPr>
          <w:rFonts w:asciiTheme="minorEastAsia" w:hAnsiTheme="minorEastAsia" w:cstheme="minorEastAsia" w:hint="eastAsia"/>
          <w:sz w:val="24"/>
          <w:szCs w:val="32"/>
        </w:rPr>
        <w:t>公平公正的</w:t>
      </w:r>
      <w:r w:rsidR="00406B07">
        <w:rPr>
          <w:rFonts w:asciiTheme="minorEastAsia" w:hAnsiTheme="minorEastAsia" w:cstheme="minorEastAsia" w:hint="eastAsia"/>
          <w:sz w:val="24"/>
          <w:szCs w:val="32"/>
        </w:rPr>
        <w:t>环境，对各位选手的努力给与了权威的评价。</w:t>
      </w:r>
      <w:r w:rsidR="008A482C">
        <w:rPr>
          <w:rFonts w:asciiTheme="minorEastAsia" w:hAnsiTheme="minorEastAsia" w:cstheme="minorEastAsia" w:hint="eastAsia"/>
          <w:sz w:val="24"/>
          <w:szCs w:val="32"/>
        </w:rPr>
        <w:t>从七大赛区晋级的各组别</w:t>
      </w:r>
      <w:r w:rsidR="009C210A">
        <w:rPr>
          <w:rFonts w:asciiTheme="minorEastAsia" w:hAnsiTheme="minorEastAsia" w:cstheme="minorEastAsia" w:hint="eastAsia"/>
          <w:sz w:val="24"/>
          <w:szCs w:val="32"/>
        </w:rPr>
        <w:t>一等奖选手携手十一大音乐学院的专业主科学生、港澳台及海外的近300位选手</w:t>
      </w:r>
      <w:r w:rsidR="009B1545">
        <w:rPr>
          <w:rFonts w:asciiTheme="minorEastAsia" w:hAnsiTheme="minorEastAsia" w:cstheme="minorEastAsia" w:hint="eastAsia"/>
          <w:sz w:val="24"/>
          <w:szCs w:val="32"/>
        </w:rPr>
        <w:t>分列古典组、幼儿组、儿童A组、儿童B组、青少年组、附中专业组、成人A组、成人B组和成人C组九个组别，</w:t>
      </w:r>
      <w:r w:rsidR="009C210A">
        <w:rPr>
          <w:rFonts w:asciiTheme="minorEastAsia" w:hAnsiTheme="minorEastAsia" w:cstheme="minorEastAsia" w:hint="eastAsia"/>
          <w:sz w:val="24"/>
          <w:szCs w:val="32"/>
        </w:rPr>
        <w:t>在互相切磋、友好交流的氛围中展现了最高水平的技艺，最有激情的感染力，在成就自己梦想的同时，也成就了本届赛事的</w:t>
      </w:r>
      <w:r w:rsidR="005832A6">
        <w:rPr>
          <w:rFonts w:asciiTheme="minorEastAsia" w:hAnsiTheme="minorEastAsia" w:cstheme="minorEastAsia" w:hint="eastAsia"/>
          <w:sz w:val="24"/>
          <w:szCs w:val="32"/>
        </w:rPr>
        <w:t>高质量、高水准</w:t>
      </w:r>
      <w:r w:rsidR="009C210A">
        <w:rPr>
          <w:rFonts w:asciiTheme="minorEastAsia" w:hAnsiTheme="minorEastAsia" w:cstheme="minorEastAsia" w:hint="eastAsia"/>
          <w:sz w:val="24"/>
          <w:szCs w:val="32"/>
        </w:rPr>
        <w:t>。</w:t>
      </w:r>
    </w:p>
    <w:p w:rsidR="005D46CD" w:rsidRDefault="005D46CD" w:rsidP="004745E4">
      <w:pPr>
        <w:spacing w:line="360" w:lineRule="auto"/>
        <w:jc w:val="left"/>
        <w:rPr>
          <w:rFonts w:asciiTheme="minorEastAsia" w:hAnsiTheme="minorEastAsia" w:cstheme="minorEastAsia"/>
          <w:sz w:val="24"/>
          <w:szCs w:val="32"/>
        </w:rPr>
      </w:pPr>
      <w:r>
        <w:rPr>
          <w:rFonts w:asciiTheme="minorEastAsia" w:hAnsiTheme="minorEastAsia" w:cstheme="minorEastAsia"/>
          <w:noProof/>
          <w:sz w:val="24"/>
          <w:szCs w:val="32"/>
        </w:rPr>
        <w:drawing>
          <wp:anchor distT="0" distB="0" distL="114300" distR="114300" simplePos="0" relativeHeight="251661312" behindDoc="0" locked="0" layoutInCell="1" allowOverlap="1">
            <wp:simplePos x="0" y="0"/>
            <wp:positionH relativeFrom="column">
              <wp:posOffset>2755900</wp:posOffset>
            </wp:positionH>
            <wp:positionV relativeFrom="paragraph">
              <wp:posOffset>45720</wp:posOffset>
            </wp:positionV>
            <wp:extent cx="2867592" cy="3873500"/>
            <wp:effectExtent l="19050" t="0" r="8958" b="0"/>
            <wp:wrapNone/>
            <wp:docPr id="15" name="图片 5" descr="C:\Users\hr\AppData\Local\Temp\WeChat Files\80837076690298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r\AppData\Local\Temp\WeChat Files\808370766902980935.jpg"/>
                    <pic:cNvPicPr>
                      <a:picLocks noChangeAspect="1" noChangeArrowheads="1"/>
                    </pic:cNvPicPr>
                  </pic:nvPicPr>
                  <pic:blipFill>
                    <a:blip r:embed="rId7" cstate="print"/>
                    <a:srcRect/>
                    <a:stretch>
                      <a:fillRect/>
                    </a:stretch>
                  </pic:blipFill>
                  <pic:spPr bwMode="auto">
                    <a:xfrm>
                      <a:off x="0" y="0"/>
                      <a:ext cx="2867592" cy="3873500"/>
                    </a:xfrm>
                    <a:prstGeom prst="rect">
                      <a:avLst/>
                    </a:prstGeom>
                    <a:noFill/>
                    <a:ln w="9525">
                      <a:noFill/>
                      <a:miter lim="800000"/>
                      <a:headEnd/>
                      <a:tailEnd/>
                    </a:ln>
                  </pic:spPr>
                </pic:pic>
              </a:graphicData>
            </a:graphic>
          </wp:anchor>
        </w:drawing>
      </w:r>
      <w:r>
        <w:rPr>
          <w:rFonts w:asciiTheme="minorEastAsia" w:hAnsiTheme="minorEastAsia" w:cstheme="minorEastAsia"/>
          <w:noProof/>
          <w:sz w:val="24"/>
          <w:szCs w:val="32"/>
        </w:rPr>
        <w:drawing>
          <wp:inline distT="0" distB="0" distL="0" distR="0">
            <wp:extent cx="2395628" cy="3873500"/>
            <wp:effectExtent l="19050" t="0" r="4672" b="0"/>
            <wp:docPr id="16" name="图片 4" descr="C:\Users\hr\Desktop\赛场瞬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r\Desktop\赛场瞬间.jpg"/>
                    <pic:cNvPicPr>
                      <a:picLocks noChangeAspect="1" noChangeArrowheads="1"/>
                    </pic:cNvPicPr>
                  </pic:nvPicPr>
                  <pic:blipFill>
                    <a:blip r:embed="rId8" cstate="print"/>
                    <a:srcRect t="4401" b="4672"/>
                    <a:stretch>
                      <a:fillRect/>
                    </a:stretch>
                  </pic:blipFill>
                  <pic:spPr bwMode="auto">
                    <a:xfrm>
                      <a:off x="0" y="0"/>
                      <a:ext cx="2400534" cy="3881433"/>
                    </a:xfrm>
                    <a:prstGeom prst="rect">
                      <a:avLst/>
                    </a:prstGeom>
                    <a:noFill/>
                    <a:ln w="9525">
                      <a:noFill/>
                      <a:miter lim="800000"/>
                      <a:headEnd/>
                      <a:tailEnd/>
                    </a:ln>
                  </pic:spPr>
                </pic:pic>
              </a:graphicData>
            </a:graphic>
          </wp:inline>
        </w:drawing>
      </w:r>
      <w:r>
        <w:rPr>
          <w:rFonts w:asciiTheme="minorEastAsia" w:hAnsiTheme="minorEastAsia" w:cstheme="minorEastAsia" w:hint="eastAsia"/>
          <w:sz w:val="24"/>
          <w:szCs w:val="32"/>
        </w:rPr>
        <w:t xml:space="preserve"> </w:t>
      </w:r>
    </w:p>
    <w:p w:rsidR="004745E4" w:rsidRDefault="005D46CD" w:rsidP="004745E4">
      <w:pPr>
        <w:spacing w:line="360" w:lineRule="auto"/>
        <w:jc w:val="left"/>
        <w:rPr>
          <w:rFonts w:asciiTheme="minorEastAsia" w:hAnsiTheme="minorEastAsia" w:cstheme="minorEastAsia"/>
          <w:sz w:val="24"/>
          <w:szCs w:val="32"/>
        </w:rPr>
      </w:pPr>
      <w:r>
        <w:rPr>
          <w:rFonts w:asciiTheme="minorEastAsia" w:hAnsiTheme="minorEastAsia" w:cstheme="minorEastAsia"/>
          <w:sz w:val="24"/>
          <w:szCs w:val="32"/>
        </w:rPr>
        <w:t>·</w:t>
      </w:r>
      <w:r w:rsidR="002D1972">
        <w:rPr>
          <w:rFonts w:asciiTheme="minorEastAsia" w:hAnsiTheme="minorEastAsia" w:cstheme="minorEastAsia" w:hint="eastAsia"/>
          <w:sz w:val="18"/>
          <w:szCs w:val="21"/>
        </w:rPr>
        <w:t>赛场瞬间</w:t>
      </w:r>
    </w:p>
    <w:p w:rsidR="004745E4" w:rsidRDefault="004745E4" w:rsidP="004745E4">
      <w:pPr>
        <w:spacing w:line="360" w:lineRule="auto"/>
        <w:jc w:val="left"/>
        <w:rPr>
          <w:rFonts w:asciiTheme="minorEastAsia" w:hAnsiTheme="minorEastAsia" w:cstheme="minorEastAsia"/>
          <w:sz w:val="24"/>
          <w:szCs w:val="32"/>
        </w:rPr>
      </w:pPr>
    </w:p>
    <w:p w:rsidR="004745E4" w:rsidRDefault="005D46CD" w:rsidP="005D46CD">
      <w:pPr>
        <w:spacing w:line="360" w:lineRule="auto"/>
        <w:jc w:val="center"/>
        <w:rPr>
          <w:rFonts w:asciiTheme="minorEastAsia" w:hAnsiTheme="minorEastAsia" w:cstheme="minorEastAsia"/>
          <w:sz w:val="24"/>
          <w:szCs w:val="32"/>
        </w:rPr>
      </w:pPr>
      <w:r>
        <w:rPr>
          <w:rFonts w:asciiTheme="minorEastAsia" w:hAnsiTheme="minorEastAsia" w:cstheme="minorEastAsia"/>
          <w:noProof/>
          <w:sz w:val="24"/>
          <w:szCs w:val="32"/>
        </w:rPr>
        <w:drawing>
          <wp:inline distT="0" distB="0" distL="0" distR="0">
            <wp:extent cx="3371850" cy="4689509"/>
            <wp:effectExtent l="19050" t="0" r="0" b="0"/>
            <wp:docPr id="17" name="图片 6" descr="C:\Users\hr\AppData\Local\Temp\WeChat Files\20723476456785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r\AppData\Local\Temp\WeChat Files\207234764567850683.jpg"/>
                    <pic:cNvPicPr>
                      <a:picLocks noChangeAspect="1" noChangeArrowheads="1"/>
                    </pic:cNvPicPr>
                  </pic:nvPicPr>
                  <pic:blipFill>
                    <a:blip r:embed="rId9" cstate="print"/>
                    <a:srcRect/>
                    <a:stretch>
                      <a:fillRect/>
                    </a:stretch>
                  </pic:blipFill>
                  <pic:spPr bwMode="auto">
                    <a:xfrm>
                      <a:off x="0" y="0"/>
                      <a:ext cx="3373333" cy="4691571"/>
                    </a:xfrm>
                    <a:prstGeom prst="rect">
                      <a:avLst/>
                    </a:prstGeom>
                    <a:noFill/>
                    <a:ln w="9525">
                      <a:noFill/>
                      <a:miter lim="800000"/>
                      <a:headEnd/>
                      <a:tailEnd/>
                    </a:ln>
                  </pic:spPr>
                </pic:pic>
              </a:graphicData>
            </a:graphic>
          </wp:inline>
        </w:drawing>
      </w:r>
    </w:p>
    <w:p w:rsidR="004745E4" w:rsidRDefault="009B1545" w:rsidP="005D46CD">
      <w:pPr>
        <w:spacing w:line="360" w:lineRule="auto"/>
        <w:ind w:left="1260" w:firstLine="420"/>
        <w:jc w:val="left"/>
        <w:rPr>
          <w:rFonts w:asciiTheme="minorEastAsia" w:hAnsiTheme="minorEastAsia" w:cstheme="minorEastAsia"/>
          <w:sz w:val="18"/>
          <w:szCs w:val="18"/>
        </w:rPr>
      </w:pPr>
      <w:r>
        <w:rPr>
          <w:rFonts w:asciiTheme="minorEastAsia" w:hAnsiTheme="minorEastAsia" w:cstheme="minorEastAsia" w:hint="eastAsia"/>
          <w:sz w:val="18"/>
          <w:szCs w:val="18"/>
        </w:rPr>
        <w:t>·</w:t>
      </w:r>
      <w:r w:rsidR="00F05F4A" w:rsidRPr="009B1545">
        <w:rPr>
          <w:rFonts w:asciiTheme="minorEastAsia" w:hAnsiTheme="minorEastAsia" w:cstheme="minorEastAsia" w:hint="eastAsia"/>
          <w:sz w:val="18"/>
          <w:szCs w:val="18"/>
        </w:rPr>
        <w:t>评委评审工作</w:t>
      </w:r>
    </w:p>
    <w:p w:rsidR="00CD55E1" w:rsidRDefault="00CD55E1" w:rsidP="00CA3642">
      <w:pPr>
        <w:spacing w:line="360" w:lineRule="auto"/>
        <w:jc w:val="left"/>
        <w:rPr>
          <w:rFonts w:asciiTheme="minorEastAsia" w:hAnsiTheme="minorEastAsia" w:cstheme="minorEastAsia"/>
          <w:sz w:val="18"/>
          <w:szCs w:val="18"/>
        </w:rPr>
      </w:pPr>
    </w:p>
    <w:p w:rsidR="00CA3642" w:rsidRPr="00CA3642" w:rsidRDefault="00CA3642" w:rsidP="00CA3642">
      <w:pPr>
        <w:spacing w:line="360" w:lineRule="auto"/>
        <w:jc w:val="left"/>
        <w:rPr>
          <w:rFonts w:ascii="微软雅黑" w:eastAsia="微软雅黑" w:hAnsi="微软雅黑" w:cstheme="minorEastAsia"/>
          <w:sz w:val="24"/>
          <w:szCs w:val="32"/>
        </w:rPr>
      </w:pPr>
      <w:r w:rsidRPr="00CA3642">
        <w:rPr>
          <w:rFonts w:ascii="微软雅黑" w:eastAsia="微软雅黑" w:hAnsi="微软雅黑" w:cstheme="minorEastAsia" w:hint="eastAsia"/>
          <w:sz w:val="24"/>
          <w:szCs w:val="32"/>
        </w:rPr>
        <w:t>评委工作会议</w:t>
      </w:r>
    </w:p>
    <w:p w:rsidR="004745E4" w:rsidRDefault="00777E97" w:rsidP="00CA3642">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8月2日晚由</w:t>
      </w:r>
      <w:r w:rsidR="004745E4">
        <w:rPr>
          <w:rFonts w:asciiTheme="minorEastAsia" w:hAnsiTheme="minorEastAsia" w:cstheme="minorEastAsia" w:hint="eastAsia"/>
          <w:sz w:val="24"/>
          <w:szCs w:val="32"/>
        </w:rPr>
        <w:t>本次大赛组委会</w:t>
      </w:r>
      <w:proofErr w:type="gramStart"/>
      <w:r w:rsidR="004745E4">
        <w:rPr>
          <w:rFonts w:asciiTheme="minorEastAsia" w:hAnsiTheme="minorEastAsia" w:cstheme="minorEastAsia" w:hint="eastAsia"/>
          <w:sz w:val="24"/>
          <w:szCs w:val="32"/>
        </w:rPr>
        <w:t>主任</w:t>
      </w:r>
      <w:r>
        <w:rPr>
          <w:rFonts w:asciiTheme="minorEastAsia" w:hAnsiTheme="minorEastAsia" w:cstheme="minorEastAsia" w:hint="eastAsia"/>
          <w:sz w:val="24"/>
          <w:szCs w:val="32"/>
        </w:rPr>
        <w:t>吟飞科技</w:t>
      </w:r>
      <w:proofErr w:type="gramEnd"/>
      <w:r>
        <w:rPr>
          <w:rFonts w:asciiTheme="minorEastAsia" w:hAnsiTheme="minorEastAsia" w:cstheme="minorEastAsia" w:hint="eastAsia"/>
          <w:sz w:val="24"/>
          <w:szCs w:val="32"/>
        </w:rPr>
        <w:t>（江苏）有限公司总经理范廷国先生和评委会主任</w:t>
      </w:r>
      <w:r w:rsidR="004745E4">
        <w:rPr>
          <w:rFonts w:asciiTheme="minorEastAsia" w:hAnsiTheme="minorEastAsia" w:cstheme="minorEastAsia" w:hint="eastAsia"/>
          <w:sz w:val="24"/>
          <w:szCs w:val="32"/>
        </w:rPr>
        <w:t>上海音乐学院教授</w:t>
      </w:r>
      <w:r>
        <w:rPr>
          <w:rFonts w:asciiTheme="minorEastAsia" w:hAnsiTheme="minorEastAsia" w:cstheme="minorEastAsia" w:hint="eastAsia"/>
          <w:sz w:val="24"/>
          <w:szCs w:val="32"/>
        </w:rPr>
        <w:t>朱磊老师共同主持的评委会议在</w:t>
      </w:r>
      <w:r w:rsidR="004745E4">
        <w:rPr>
          <w:rFonts w:asciiTheme="minorEastAsia" w:hAnsiTheme="minorEastAsia" w:cstheme="minorEastAsia" w:hint="eastAsia"/>
          <w:sz w:val="24"/>
          <w:szCs w:val="32"/>
        </w:rPr>
        <w:t>赛前召开，所有评委会成员出席会议。会议上组委会主任范廷国先生为各位评委会成员颁发聘书；由评委会主任朱磊老师主持与评委会成员一起确定了本次大赛的评审细则和评审要求；会议期间，范总还向各位评委老师介绍</w:t>
      </w:r>
      <w:proofErr w:type="gramStart"/>
      <w:r w:rsidR="004745E4">
        <w:rPr>
          <w:rFonts w:asciiTheme="minorEastAsia" w:hAnsiTheme="minorEastAsia" w:cstheme="minorEastAsia" w:hint="eastAsia"/>
          <w:sz w:val="24"/>
          <w:szCs w:val="32"/>
        </w:rPr>
        <w:t>了吟飞比赛</w:t>
      </w:r>
      <w:proofErr w:type="gramEnd"/>
      <w:r w:rsidR="004745E4">
        <w:rPr>
          <w:rFonts w:asciiTheme="minorEastAsia" w:hAnsiTheme="minorEastAsia" w:cstheme="minorEastAsia" w:hint="eastAsia"/>
          <w:sz w:val="24"/>
          <w:szCs w:val="32"/>
        </w:rPr>
        <w:t>十年的</w:t>
      </w:r>
      <w:r w:rsidR="0057398D">
        <w:rPr>
          <w:rFonts w:asciiTheme="minorEastAsia" w:hAnsiTheme="minorEastAsia" w:cstheme="minorEastAsia" w:hint="eastAsia"/>
          <w:sz w:val="24"/>
          <w:szCs w:val="32"/>
        </w:rPr>
        <w:t>历程</w:t>
      </w:r>
      <w:r w:rsidR="00E9680E">
        <w:rPr>
          <w:rFonts w:asciiTheme="minorEastAsia" w:hAnsiTheme="minorEastAsia" w:cstheme="minorEastAsia" w:hint="eastAsia"/>
          <w:sz w:val="24"/>
          <w:szCs w:val="32"/>
        </w:rPr>
        <w:t>，与各位老师</w:t>
      </w:r>
      <w:proofErr w:type="gramStart"/>
      <w:r w:rsidR="00E9680E">
        <w:rPr>
          <w:rFonts w:asciiTheme="minorEastAsia" w:hAnsiTheme="minorEastAsia" w:cstheme="minorEastAsia" w:hint="eastAsia"/>
          <w:sz w:val="24"/>
          <w:szCs w:val="32"/>
        </w:rPr>
        <w:t>交流吟飞的</w:t>
      </w:r>
      <w:proofErr w:type="gramEnd"/>
      <w:r w:rsidR="00E9680E">
        <w:rPr>
          <w:rFonts w:asciiTheme="minorEastAsia" w:hAnsiTheme="minorEastAsia" w:cstheme="minorEastAsia" w:hint="eastAsia"/>
          <w:sz w:val="24"/>
          <w:szCs w:val="32"/>
        </w:rPr>
        <w:t>成绩和需要</w:t>
      </w:r>
      <w:r w:rsidR="00F05F4A">
        <w:rPr>
          <w:rFonts w:asciiTheme="minorEastAsia" w:hAnsiTheme="minorEastAsia" w:cstheme="minorEastAsia" w:hint="eastAsia"/>
          <w:sz w:val="24"/>
          <w:szCs w:val="32"/>
        </w:rPr>
        <w:t>提高的地方，李未明老师提到“事业的传承要靠人，人的传承要靠年轻人”，选拔优秀人才</w:t>
      </w:r>
      <w:proofErr w:type="gramStart"/>
      <w:r w:rsidR="00F05F4A">
        <w:rPr>
          <w:rFonts w:asciiTheme="minorEastAsia" w:hAnsiTheme="minorEastAsia" w:cstheme="minorEastAsia" w:hint="eastAsia"/>
          <w:sz w:val="24"/>
          <w:szCs w:val="32"/>
        </w:rPr>
        <w:t>正是吟飞的</w:t>
      </w:r>
      <w:proofErr w:type="gramEnd"/>
      <w:r w:rsidR="00F05F4A">
        <w:rPr>
          <w:rFonts w:asciiTheme="minorEastAsia" w:hAnsiTheme="minorEastAsia" w:cstheme="minorEastAsia" w:hint="eastAsia"/>
          <w:sz w:val="24"/>
          <w:szCs w:val="32"/>
        </w:rPr>
        <w:t>坚持，</w:t>
      </w:r>
      <w:proofErr w:type="gramStart"/>
      <w:r w:rsidR="00F05F4A">
        <w:rPr>
          <w:rFonts w:asciiTheme="minorEastAsia" w:hAnsiTheme="minorEastAsia" w:cstheme="minorEastAsia" w:hint="eastAsia"/>
          <w:sz w:val="24"/>
          <w:szCs w:val="32"/>
        </w:rPr>
        <w:t>也是吟飞创办</w:t>
      </w:r>
      <w:proofErr w:type="gramEnd"/>
      <w:r w:rsidR="00F05F4A">
        <w:rPr>
          <w:rFonts w:asciiTheme="minorEastAsia" w:hAnsiTheme="minorEastAsia" w:cstheme="minorEastAsia" w:hint="eastAsia"/>
          <w:sz w:val="24"/>
          <w:szCs w:val="32"/>
        </w:rPr>
        <w:t>比赛的初衷。</w:t>
      </w:r>
    </w:p>
    <w:p w:rsidR="00787A24" w:rsidRDefault="00777E97">
      <w:pPr>
        <w:spacing w:line="360" w:lineRule="auto"/>
        <w:ind w:firstLineChars="200" w:firstLine="360"/>
        <w:jc w:val="center"/>
        <w:rPr>
          <w:rFonts w:asciiTheme="minorEastAsia" w:hAnsiTheme="minorEastAsia" w:cstheme="minorEastAsia"/>
          <w:sz w:val="18"/>
          <w:szCs w:val="21"/>
        </w:rPr>
      </w:pPr>
      <w:r>
        <w:rPr>
          <w:rFonts w:asciiTheme="minorEastAsia" w:hAnsiTheme="minorEastAsia" w:cstheme="minorEastAsia" w:hint="eastAsia"/>
          <w:noProof/>
          <w:sz w:val="18"/>
          <w:szCs w:val="21"/>
        </w:rPr>
        <w:lastRenderedPageBreak/>
        <w:drawing>
          <wp:inline distT="0" distB="0" distL="114300" distR="114300">
            <wp:extent cx="4279900" cy="2559050"/>
            <wp:effectExtent l="19050" t="0" r="6350" b="0"/>
            <wp:docPr id="3" name="图片 3" descr="IMG_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444"/>
                    <pic:cNvPicPr>
                      <a:picLocks noChangeAspect="1"/>
                    </pic:cNvPicPr>
                  </pic:nvPicPr>
                  <pic:blipFill>
                    <a:blip r:embed="rId10" cstate="print"/>
                    <a:srcRect t="3563" b="6682"/>
                    <a:stretch>
                      <a:fillRect/>
                    </a:stretch>
                  </pic:blipFill>
                  <pic:spPr>
                    <a:xfrm>
                      <a:off x="0" y="0"/>
                      <a:ext cx="4279900" cy="2559050"/>
                    </a:xfrm>
                    <a:prstGeom prst="rect">
                      <a:avLst/>
                    </a:prstGeom>
                  </pic:spPr>
                </pic:pic>
              </a:graphicData>
            </a:graphic>
          </wp:inline>
        </w:drawing>
      </w:r>
    </w:p>
    <w:p w:rsidR="00787A24" w:rsidRDefault="00777E97" w:rsidP="009B1545">
      <w:pPr>
        <w:spacing w:line="360" w:lineRule="auto"/>
        <w:ind w:right="720" w:firstLineChars="200" w:firstLine="360"/>
        <w:jc w:val="right"/>
        <w:rPr>
          <w:rFonts w:asciiTheme="minorEastAsia" w:hAnsiTheme="minorEastAsia" w:cstheme="minorEastAsia"/>
          <w:sz w:val="18"/>
          <w:szCs w:val="21"/>
        </w:rPr>
      </w:pPr>
      <w:r>
        <w:rPr>
          <w:rFonts w:asciiTheme="minorEastAsia" w:hAnsiTheme="minorEastAsia" w:cstheme="minorEastAsia" w:hint="eastAsia"/>
          <w:sz w:val="18"/>
          <w:szCs w:val="21"/>
        </w:rPr>
        <w:t>·第六届“吟飞”国际电子管风琴比赛评委会议</w:t>
      </w:r>
    </w:p>
    <w:p w:rsidR="00787A24" w:rsidRDefault="00777E97" w:rsidP="00CC4785">
      <w:pPr>
        <w:spacing w:line="360" w:lineRule="auto"/>
        <w:ind w:firstLineChars="400" w:firstLine="960"/>
        <w:jc w:val="left"/>
        <w:rPr>
          <w:rFonts w:asciiTheme="minorEastAsia" w:hAnsiTheme="minorEastAsia" w:cstheme="minorEastAsia"/>
          <w:sz w:val="24"/>
          <w:szCs w:val="32"/>
        </w:rPr>
      </w:pPr>
      <w:r>
        <w:rPr>
          <w:rFonts w:asciiTheme="minorEastAsia" w:hAnsiTheme="minorEastAsia" w:cstheme="minorEastAsia" w:hint="eastAsia"/>
          <w:noProof/>
          <w:sz w:val="24"/>
          <w:szCs w:val="32"/>
        </w:rPr>
        <w:drawing>
          <wp:inline distT="0" distB="0" distL="114300" distR="114300">
            <wp:extent cx="4267200" cy="2565400"/>
            <wp:effectExtent l="19050" t="0" r="0" b="0"/>
            <wp:docPr id="4" name="图片 4" descr="IMG_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435"/>
                    <pic:cNvPicPr>
                      <a:picLocks noChangeAspect="1"/>
                    </pic:cNvPicPr>
                  </pic:nvPicPr>
                  <pic:blipFill>
                    <a:blip r:embed="rId11" cstate="print"/>
                    <a:srcRect t="9821"/>
                    <a:stretch>
                      <a:fillRect/>
                    </a:stretch>
                  </pic:blipFill>
                  <pic:spPr>
                    <a:xfrm>
                      <a:off x="0" y="0"/>
                      <a:ext cx="4267200" cy="2565400"/>
                    </a:xfrm>
                    <a:prstGeom prst="rect">
                      <a:avLst/>
                    </a:prstGeom>
                  </pic:spPr>
                </pic:pic>
              </a:graphicData>
            </a:graphic>
          </wp:inline>
        </w:drawing>
      </w:r>
    </w:p>
    <w:p w:rsidR="00787A24" w:rsidRDefault="00777E97" w:rsidP="009B1545">
      <w:pPr>
        <w:spacing w:line="360" w:lineRule="auto"/>
        <w:ind w:right="720" w:firstLineChars="200" w:firstLine="360"/>
        <w:jc w:val="right"/>
        <w:rPr>
          <w:rFonts w:asciiTheme="minorEastAsia" w:hAnsiTheme="minorEastAsia" w:cstheme="minorEastAsia"/>
          <w:sz w:val="18"/>
          <w:szCs w:val="21"/>
        </w:rPr>
      </w:pPr>
      <w:r>
        <w:rPr>
          <w:rFonts w:asciiTheme="minorEastAsia" w:hAnsiTheme="minorEastAsia" w:cstheme="minorEastAsia" w:hint="eastAsia"/>
          <w:sz w:val="18"/>
          <w:szCs w:val="21"/>
        </w:rPr>
        <w:t>·芦小鸥（左）、范廷国（中）、李未明（右）</w:t>
      </w:r>
    </w:p>
    <w:p w:rsidR="00787A24" w:rsidRDefault="00777E97" w:rsidP="00CD55E1">
      <w:pPr>
        <w:spacing w:line="360" w:lineRule="auto"/>
        <w:ind w:firstLineChars="400" w:firstLine="960"/>
        <w:jc w:val="left"/>
        <w:rPr>
          <w:rFonts w:asciiTheme="minorEastAsia" w:hAnsiTheme="minorEastAsia" w:cstheme="minorEastAsia"/>
          <w:sz w:val="24"/>
          <w:szCs w:val="32"/>
        </w:rPr>
      </w:pPr>
      <w:r>
        <w:rPr>
          <w:rFonts w:asciiTheme="minorEastAsia" w:hAnsiTheme="minorEastAsia" w:cstheme="minorEastAsia" w:hint="eastAsia"/>
          <w:noProof/>
          <w:sz w:val="24"/>
          <w:szCs w:val="32"/>
        </w:rPr>
        <w:drawing>
          <wp:inline distT="0" distB="0" distL="114300" distR="114300">
            <wp:extent cx="4267200" cy="2419715"/>
            <wp:effectExtent l="19050" t="0" r="0" b="0"/>
            <wp:docPr id="5" name="图片 5" descr="IMG_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442"/>
                    <pic:cNvPicPr>
                      <a:picLocks noChangeAspect="1"/>
                    </pic:cNvPicPr>
                  </pic:nvPicPr>
                  <pic:blipFill>
                    <a:blip r:embed="rId12" cstate="print"/>
                    <a:srcRect t="14943"/>
                    <a:stretch>
                      <a:fillRect/>
                    </a:stretch>
                  </pic:blipFill>
                  <pic:spPr>
                    <a:xfrm>
                      <a:off x="0" y="0"/>
                      <a:ext cx="4270742" cy="2421723"/>
                    </a:xfrm>
                    <a:prstGeom prst="rect">
                      <a:avLst/>
                    </a:prstGeom>
                  </pic:spPr>
                </pic:pic>
              </a:graphicData>
            </a:graphic>
          </wp:inline>
        </w:drawing>
      </w:r>
    </w:p>
    <w:p w:rsidR="00787A24" w:rsidRDefault="00777E97" w:rsidP="00CA3642">
      <w:pPr>
        <w:spacing w:line="360" w:lineRule="auto"/>
        <w:ind w:right="720" w:firstLineChars="200" w:firstLine="360"/>
        <w:jc w:val="right"/>
        <w:rPr>
          <w:rFonts w:asciiTheme="minorEastAsia" w:hAnsiTheme="minorEastAsia" w:cstheme="minorEastAsia"/>
          <w:sz w:val="18"/>
          <w:szCs w:val="21"/>
        </w:rPr>
      </w:pPr>
      <w:r>
        <w:rPr>
          <w:rFonts w:asciiTheme="minorEastAsia" w:hAnsiTheme="minorEastAsia" w:cstheme="minorEastAsia" w:hint="eastAsia"/>
          <w:sz w:val="18"/>
          <w:szCs w:val="21"/>
        </w:rPr>
        <w:t>·朱磊（右二）、谭艺民（右一）</w:t>
      </w:r>
    </w:p>
    <w:p w:rsidR="00911E12" w:rsidRDefault="00911E12" w:rsidP="00CC4785">
      <w:pPr>
        <w:spacing w:line="240" w:lineRule="exact"/>
        <w:jc w:val="left"/>
        <w:rPr>
          <w:rFonts w:asciiTheme="minorEastAsia" w:hAnsiTheme="minorEastAsia" w:cstheme="minorEastAsia"/>
          <w:sz w:val="18"/>
          <w:szCs w:val="21"/>
        </w:rPr>
      </w:pPr>
      <w:r>
        <w:rPr>
          <w:rFonts w:asciiTheme="minorEastAsia" w:hAnsiTheme="minorEastAsia" w:cstheme="minorEastAsia"/>
          <w:noProof/>
          <w:sz w:val="18"/>
          <w:szCs w:val="21"/>
        </w:rPr>
        <w:lastRenderedPageBreak/>
        <w:drawing>
          <wp:anchor distT="0" distB="0" distL="114300" distR="114300" simplePos="0" relativeHeight="251660288" behindDoc="0" locked="0" layoutInCell="1" allowOverlap="1">
            <wp:simplePos x="0" y="0"/>
            <wp:positionH relativeFrom="column">
              <wp:align>right</wp:align>
            </wp:positionH>
            <wp:positionV relativeFrom="paragraph">
              <wp:align>top</wp:align>
            </wp:positionV>
            <wp:extent cx="4953000" cy="3303905"/>
            <wp:effectExtent l="19050" t="0" r="0" b="0"/>
            <wp:wrapSquare wrapText="bothSides"/>
            <wp:docPr id="11" name="图片 1" descr="D:\2018 比赛资料\2018ZJSzhaopian\评委会照片\IMG_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 比赛资料\2018ZJSzhaopian\评委会照片\IMG_9966.JPG"/>
                    <pic:cNvPicPr>
                      <a:picLocks noChangeAspect="1" noChangeArrowheads="1"/>
                    </pic:cNvPicPr>
                  </pic:nvPicPr>
                  <pic:blipFill>
                    <a:blip r:embed="rId13" cstate="print"/>
                    <a:srcRect/>
                    <a:stretch>
                      <a:fillRect/>
                    </a:stretch>
                  </pic:blipFill>
                  <pic:spPr bwMode="auto">
                    <a:xfrm>
                      <a:off x="0" y="0"/>
                      <a:ext cx="4953000" cy="3303905"/>
                    </a:xfrm>
                    <a:prstGeom prst="rect">
                      <a:avLst/>
                    </a:prstGeom>
                    <a:noFill/>
                    <a:ln w="9525">
                      <a:noFill/>
                      <a:miter lim="800000"/>
                      <a:headEnd/>
                      <a:tailEnd/>
                    </a:ln>
                  </pic:spPr>
                </pic:pic>
              </a:graphicData>
            </a:graphic>
          </wp:anchor>
        </w:drawing>
      </w:r>
    </w:p>
    <w:p w:rsidR="00CD55E1" w:rsidRDefault="00911E12" w:rsidP="00CA3642">
      <w:pPr>
        <w:spacing w:line="360" w:lineRule="auto"/>
        <w:ind w:firstLineChars="200" w:firstLine="360"/>
        <w:jc w:val="right"/>
        <w:rPr>
          <w:rFonts w:asciiTheme="minorEastAsia" w:hAnsiTheme="minorEastAsia" w:cstheme="minorEastAsia"/>
          <w:sz w:val="18"/>
          <w:szCs w:val="21"/>
        </w:rPr>
      </w:pPr>
      <w:r>
        <w:rPr>
          <w:rFonts w:asciiTheme="minorEastAsia" w:hAnsiTheme="minorEastAsia" w:cstheme="minorEastAsia" w:hint="eastAsia"/>
          <w:sz w:val="18"/>
          <w:szCs w:val="21"/>
        </w:rPr>
        <w:t>·评委合影</w:t>
      </w:r>
    </w:p>
    <w:p w:rsidR="00CA3642" w:rsidRPr="00CA3642" w:rsidRDefault="00CA3642" w:rsidP="00CA3642">
      <w:pPr>
        <w:spacing w:line="360" w:lineRule="auto"/>
        <w:ind w:firstLineChars="200" w:firstLine="480"/>
        <w:jc w:val="left"/>
        <w:rPr>
          <w:rFonts w:ascii="微软雅黑" w:eastAsia="微软雅黑" w:hAnsi="微软雅黑" w:cstheme="minorEastAsia"/>
          <w:sz w:val="24"/>
          <w:szCs w:val="32"/>
        </w:rPr>
      </w:pPr>
      <w:r w:rsidRPr="00CA3642">
        <w:rPr>
          <w:rFonts w:ascii="微软雅黑" w:eastAsia="微软雅黑" w:hAnsi="微软雅黑" w:cstheme="minorEastAsia" w:hint="eastAsia"/>
          <w:sz w:val="24"/>
          <w:szCs w:val="32"/>
        </w:rPr>
        <w:t>学术</w:t>
      </w:r>
      <w:r>
        <w:rPr>
          <w:rFonts w:ascii="微软雅黑" w:eastAsia="微软雅黑" w:hAnsi="微软雅黑" w:cstheme="minorEastAsia" w:hint="eastAsia"/>
          <w:sz w:val="24"/>
          <w:szCs w:val="32"/>
        </w:rPr>
        <w:t>交流</w:t>
      </w:r>
    </w:p>
    <w:p w:rsidR="00787A24" w:rsidRDefault="00777E97">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除了紧张、激烈的比赛，我们还为大家组织了一系列专业学术活动，为参加比赛的选手和前来观摩的观众提供了一个很好的学术交流平台，旨在让选手们在学习中成长、在成长中进步。</w:t>
      </w:r>
      <w:r w:rsidR="00F05F4A">
        <w:rPr>
          <w:rFonts w:asciiTheme="minorEastAsia" w:hAnsiTheme="minorEastAsia" w:cstheme="minorEastAsia" w:hint="eastAsia"/>
          <w:sz w:val="24"/>
          <w:szCs w:val="32"/>
        </w:rPr>
        <w:t>8月3日晚，来自</w:t>
      </w:r>
      <w:proofErr w:type="gramStart"/>
      <w:r w:rsidR="00F05F4A">
        <w:rPr>
          <w:rFonts w:asciiTheme="minorEastAsia" w:hAnsiTheme="minorEastAsia" w:cstheme="minorEastAsia" w:hint="eastAsia"/>
          <w:sz w:val="24"/>
          <w:szCs w:val="32"/>
        </w:rPr>
        <w:t>怡</w:t>
      </w:r>
      <w:proofErr w:type="gramEnd"/>
      <w:r w:rsidR="00F05F4A">
        <w:rPr>
          <w:rFonts w:asciiTheme="minorEastAsia" w:hAnsiTheme="minorEastAsia" w:cstheme="minorEastAsia" w:hint="eastAsia"/>
          <w:sz w:val="24"/>
          <w:szCs w:val="32"/>
        </w:rPr>
        <w:t>声飞扬和德国ESI的两位录音和音响技术方面的专家为大家开启了电子音乐制作的大门</w:t>
      </w:r>
      <w:r w:rsidR="00F5555E">
        <w:rPr>
          <w:rFonts w:asciiTheme="minorEastAsia" w:hAnsiTheme="minorEastAsia" w:cstheme="minorEastAsia" w:hint="eastAsia"/>
          <w:sz w:val="24"/>
          <w:szCs w:val="32"/>
        </w:rPr>
        <w:t>，新颖的知识分享提升</w:t>
      </w:r>
      <w:r w:rsidR="003079C2">
        <w:rPr>
          <w:rFonts w:asciiTheme="minorEastAsia" w:hAnsiTheme="minorEastAsia" w:cstheme="minorEastAsia" w:hint="eastAsia"/>
          <w:sz w:val="24"/>
          <w:szCs w:val="32"/>
        </w:rPr>
        <w:t>了</w:t>
      </w:r>
      <w:r w:rsidR="00F5555E">
        <w:rPr>
          <w:rFonts w:asciiTheme="minorEastAsia" w:hAnsiTheme="minorEastAsia" w:cstheme="minorEastAsia" w:hint="eastAsia"/>
          <w:sz w:val="24"/>
          <w:szCs w:val="32"/>
        </w:rPr>
        <w:t>观众探索电子音乐制作的兴趣。</w:t>
      </w:r>
    </w:p>
    <w:p w:rsidR="00787A24" w:rsidRDefault="00777E97" w:rsidP="00CD55E1">
      <w:pPr>
        <w:spacing w:line="360" w:lineRule="auto"/>
        <w:ind w:firstLineChars="500" w:firstLine="1200"/>
        <w:jc w:val="left"/>
        <w:rPr>
          <w:rFonts w:asciiTheme="minorEastAsia" w:hAnsiTheme="minorEastAsia" w:cstheme="minorEastAsia"/>
          <w:sz w:val="24"/>
          <w:szCs w:val="32"/>
        </w:rPr>
      </w:pPr>
      <w:r>
        <w:rPr>
          <w:rFonts w:asciiTheme="minorEastAsia" w:hAnsiTheme="minorEastAsia" w:cstheme="minorEastAsia" w:hint="eastAsia"/>
          <w:noProof/>
          <w:sz w:val="24"/>
          <w:szCs w:val="32"/>
        </w:rPr>
        <w:drawing>
          <wp:inline distT="0" distB="0" distL="114300" distR="114300">
            <wp:extent cx="4241800" cy="2828037"/>
            <wp:effectExtent l="19050" t="0" r="6350" b="0"/>
            <wp:docPr id="6" name="图片 6" descr="IMG_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638"/>
                    <pic:cNvPicPr>
                      <a:picLocks noChangeAspect="1"/>
                    </pic:cNvPicPr>
                  </pic:nvPicPr>
                  <pic:blipFill>
                    <a:blip r:embed="rId14" cstate="print"/>
                    <a:stretch>
                      <a:fillRect/>
                    </a:stretch>
                  </pic:blipFill>
                  <pic:spPr>
                    <a:xfrm>
                      <a:off x="0" y="0"/>
                      <a:ext cx="4241800" cy="2828037"/>
                    </a:xfrm>
                    <a:prstGeom prst="rect">
                      <a:avLst/>
                    </a:prstGeom>
                  </pic:spPr>
                </pic:pic>
              </a:graphicData>
            </a:graphic>
          </wp:inline>
        </w:drawing>
      </w:r>
    </w:p>
    <w:p w:rsidR="00787A24" w:rsidRDefault="00F05F4A" w:rsidP="00CD55E1">
      <w:pPr>
        <w:spacing w:line="360" w:lineRule="auto"/>
        <w:ind w:right="540" w:firstLineChars="200" w:firstLine="360"/>
        <w:jc w:val="right"/>
        <w:rPr>
          <w:rFonts w:asciiTheme="minorEastAsia" w:hAnsiTheme="minorEastAsia" w:cstheme="minorEastAsia"/>
          <w:sz w:val="18"/>
          <w:szCs w:val="21"/>
        </w:rPr>
      </w:pPr>
      <w:r>
        <w:rPr>
          <w:rFonts w:asciiTheme="minorEastAsia" w:hAnsiTheme="minorEastAsia" w:cstheme="minorEastAsia" w:hint="eastAsia"/>
          <w:sz w:val="18"/>
          <w:szCs w:val="21"/>
        </w:rPr>
        <w:t>学术交流</w:t>
      </w:r>
      <w:r w:rsidR="00777E97">
        <w:rPr>
          <w:rFonts w:asciiTheme="minorEastAsia" w:hAnsiTheme="minorEastAsia" w:cstheme="minorEastAsia" w:hint="eastAsia"/>
          <w:sz w:val="18"/>
          <w:szCs w:val="21"/>
        </w:rPr>
        <w:t>·电子音乐的制作</w:t>
      </w:r>
    </w:p>
    <w:p w:rsidR="00F5555E" w:rsidRPr="00F5555E" w:rsidRDefault="00F5555E" w:rsidP="00CA3642">
      <w:pPr>
        <w:spacing w:line="360" w:lineRule="auto"/>
        <w:ind w:firstLineChars="200" w:firstLine="480"/>
        <w:jc w:val="left"/>
        <w:rPr>
          <w:rFonts w:asciiTheme="minorEastAsia" w:hAnsiTheme="minorEastAsia" w:cstheme="minorEastAsia"/>
          <w:sz w:val="24"/>
          <w:szCs w:val="32"/>
        </w:rPr>
      </w:pPr>
      <w:r w:rsidRPr="00F5555E">
        <w:rPr>
          <w:rFonts w:asciiTheme="minorEastAsia" w:hAnsiTheme="minorEastAsia" w:cstheme="minorEastAsia"/>
          <w:sz w:val="24"/>
          <w:szCs w:val="32"/>
        </w:rPr>
        <w:lastRenderedPageBreak/>
        <w:t>8</w:t>
      </w:r>
      <w:r w:rsidRPr="00F5555E">
        <w:rPr>
          <w:rFonts w:asciiTheme="minorEastAsia" w:hAnsiTheme="minorEastAsia" w:cstheme="minorEastAsia" w:hint="eastAsia"/>
          <w:sz w:val="24"/>
          <w:szCs w:val="32"/>
        </w:rPr>
        <w:t>月5日上午的古典管风琴大师班</w:t>
      </w:r>
      <w:r>
        <w:rPr>
          <w:rFonts w:asciiTheme="minorEastAsia" w:hAnsiTheme="minorEastAsia" w:cstheme="minorEastAsia" w:hint="eastAsia"/>
          <w:sz w:val="24"/>
          <w:szCs w:val="32"/>
        </w:rPr>
        <w:t>，从音</w:t>
      </w:r>
      <w:proofErr w:type="gramStart"/>
      <w:r>
        <w:rPr>
          <w:rFonts w:asciiTheme="minorEastAsia" w:hAnsiTheme="minorEastAsia" w:cstheme="minorEastAsia" w:hint="eastAsia"/>
          <w:sz w:val="24"/>
          <w:szCs w:val="32"/>
        </w:rPr>
        <w:t>栓</w:t>
      </w:r>
      <w:proofErr w:type="gramEnd"/>
      <w:r>
        <w:rPr>
          <w:rFonts w:asciiTheme="minorEastAsia" w:hAnsiTheme="minorEastAsia" w:cstheme="minorEastAsia" w:hint="eastAsia"/>
          <w:sz w:val="24"/>
          <w:szCs w:val="32"/>
        </w:rPr>
        <w:t>设置这样的专业知识点切入，两位古典组的评委老师带大家深入分析了德法管风琴作品的特点，分享了巴赫作品的练习和演奏心得，深入的为学生</w:t>
      </w:r>
      <w:r w:rsidR="002D1972">
        <w:rPr>
          <w:rFonts w:asciiTheme="minorEastAsia" w:hAnsiTheme="minorEastAsia" w:cstheme="minorEastAsia" w:hint="eastAsia"/>
          <w:sz w:val="24"/>
          <w:szCs w:val="32"/>
        </w:rPr>
        <w:t>演奏示范</w:t>
      </w:r>
      <w:r>
        <w:rPr>
          <w:rFonts w:asciiTheme="minorEastAsia" w:hAnsiTheme="minorEastAsia" w:cstheme="minorEastAsia" w:hint="eastAsia"/>
          <w:sz w:val="24"/>
          <w:szCs w:val="32"/>
        </w:rPr>
        <w:t>讲评，让选手和在场观众都受益匪浅。</w:t>
      </w:r>
    </w:p>
    <w:p w:rsidR="00F05F4A" w:rsidRDefault="00777E97" w:rsidP="00CD55E1">
      <w:pPr>
        <w:spacing w:line="360" w:lineRule="auto"/>
        <w:ind w:firstLineChars="600" w:firstLine="1080"/>
        <w:jc w:val="left"/>
        <w:rPr>
          <w:rFonts w:asciiTheme="minorEastAsia" w:hAnsiTheme="minorEastAsia" w:cstheme="minorEastAsia"/>
          <w:sz w:val="18"/>
          <w:szCs w:val="21"/>
        </w:rPr>
      </w:pPr>
      <w:r>
        <w:rPr>
          <w:rFonts w:asciiTheme="minorEastAsia" w:hAnsiTheme="minorEastAsia" w:cstheme="minorEastAsia" w:hint="eastAsia"/>
          <w:noProof/>
          <w:sz w:val="18"/>
          <w:szCs w:val="21"/>
        </w:rPr>
        <w:drawing>
          <wp:inline distT="0" distB="0" distL="114300" distR="114300">
            <wp:extent cx="4083050" cy="3062165"/>
            <wp:effectExtent l="19050" t="0" r="0" b="0"/>
            <wp:docPr id="7" name="图片 7" descr="微信图片_2018080613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80806130055"/>
                    <pic:cNvPicPr>
                      <a:picLocks noChangeAspect="1"/>
                    </pic:cNvPicPr>
                  </pic:nvPicPr>
                  <pic:blipFill>
                    <a:blip r:embed="rId15" cstate="print"/>
                    <a:stretch>
                      <a:fillRect/>
                    </a:stretch>
                  </pic:blipFill>
                  <pic:spPr>
                    <a:xfrm>
                      <a:off x="0" y="0"/>
                      <a:ext cx="4083050" cy="3062165"/>
                    </a:xfrm>
                    <a:prstGeom prst="rect">
                      <a:avLst/>
                    </a:prstGeom>
                  </pic:spPr>
                </pic:pic>
              </a:graphicData>
            </a:graphic>
          </wp:inline>
        </w:drawing>
      </w:r>
    </w:p>
    <w:p w:rsidR="00F05F4A" w:rsidRDefault="00F05F4A" w:rsidP="00CD55E1">
      <w:pPr>
        <w:spacing w:line="360" w:lineRule="auto"/>
        <w:ind w:right="720" w:firstLineChars="600" w:firstLine="1080"/>
        <w:rPr>
          <w:rFonts w:asciiTheme="minorEastAsia" w:hAnsiTheme="minorEastAsia" w:cstheme="minorEastAsia"/>
          <w:sz w:val="18"/>
          <w:szCs w:val="21"/>
        </w:rPr>
      </w:pPr>
      <w:r>
        <w:rPr>
          <w:rFonts w:asciiTheme="minorEastAsia" w:hAnsiTheme="minorEastAsia" w:cstheme="minorEastAsia" w:hint="eastAsia"/>
          <w:sz w:val="18"/>
          <w:szCs w:val="21"/>
        </w:rPr>
        <w:t>·古典管风琴大师班</w:t>
      </w:r>
    </w:p>
    <w:p w:rsidR="00787A24" w:rsidRPr="00F05F4A" w:rsidRDefault="00787A24" w:rsidP="00F05F4A">
      <w:pPr>
        <w:ind w:firstLineChars="200" w:firstLine="360"/>
        <w:rPr>
          <w:rFonts w:asciiTheme="minorEastAsia" w:hAnsiTheme="minorEastAsia" w:cstheme="minorEastAsia"/>
          <w:sz w:val="18"/>
          <w:szCs w:val="21"/>
        </w:rPr>
      </w:pPr>
    </w:p>
    <w:p w:rsidR="00787A24" w:rsidRDefault="00777E97" w:rsidP="00CD55E1">
      <w:pPr>
        <w:spacing w:line="360" w:lineRule="auto"/>
        <w:ind w:firstLineChars="600" w:firstLine="1080"/>
        <w:jc w:val="left"/>
        <w:rPr>
          <w:rFonts w:asciiTheme="minorEastAsia" w:hAnsiTheme="minorEastAsia" w:cstheme="minorEastAsia"/>
          <w:sz w:val="18"/>
          <w:szCs w:val="21"/>
        </w:rPr>
      </w:pPr>
      <w:r>
        <w:rPr>
          <w:rFonts w:asciiTheme="minorEastAsia" w:hAnsiTheme="minorEastAsia" w:cstheme="minorEastAsia" w:hint="eastAsia"/>
          <w:noProof/>
          <w:sz w:val="18"/>
          <w:szCs w:val="21"/>
        </w:rPr>
        <w:drawing>
          <wp:inline distT="0" distB="0" distL="114300" distR="114300">
            <wp:extent cx="4076700" cy="3057403"/>
            <wp:effectExtent l="19050" t="0" r="0" b="0"/>
            <wp:docPr id="8" name="图片 8" descr="微信图片_2018080613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0806130155"/>
                    <pic:cNvPicPr>
                      <a:picLocks noChangeAspect="1"/>
                    </pic:cNvPicPr>
                  </pic:nvPicPr>
                  <pic:blipFill>
                    <a:blip r:embed="rId16" cstate="print"/>
                    <a:stretch>
                      <a:fillRect/>
                    </a:stretch>
                  </pic:blipFill>
                  <pic:spPr>
                    <a:xfrm>
                      <a:off x="0" y="0"/>
                      <a:ext cx="4078438" cy="3058706"/>
                    </a:xfrm>
                    <a:prstGeom prst="rect">
                      <a:avLst/>
                    </a:prstGeom>
                  </pic:spPr>
                </pic:pic>
              </a:graphicData>
            </a:graphic>
          </wp:inline>
        </w:drawing>
      </w:r>
    </w:p>
    <w:p w:rsidR="00CA3642" w:rsidRPr="00CA3642" w:rsidRDefault="00777E97" w:rsidP="00CA3642">
      <w:pPr>
        <w:spacing w:line="360" w:lineRule="auto"/>
        <w:ind w:right="720" w:firstLineChars="600" w:firstLine="1080"/>
        <w:rPr>
          <w:rFonts w:asciiTheme="minorEastAsia" w:hAnsiTheme="minorEastAsia" w:cstheme="minorEastAsia"/>
          <w:sz w:val="18"/>
          <w:szCs w:val="21"/>
        </w:rPr>
      </w:pPr>
      <w:r>
        <w:rPr>
          <w:rFonts w:asciiTheme="minorEastAsia" w:hAnsiTheme="minorEastAsia" w:cstheme="minorEastAsia" w:hint="eastAsia"/>
          <w:sz w:val="18"/>
          <w:szCs w:val="21"/>
        </w:rPr>
        <w:t>·古典管风琴大师班</w:t>
      </w:r>
    </w:p>
    <w:p w:rsidR="00CA3642" w:rsidRDefault="00CA3642">
      <w:pPr>
        <w:spacing w:line="360" w:lineRule="auto"/>
        <w:ind w:firstLineChars="200" w:firstLine="480"/>
        <w:jc w:val="left"/>
        <w:rPr>
          <w:rFonts w:ascii="微软雅黑" w:eastAsia="微软雅黑" w:hAnsi="微软雅黑" w:cstheme="minorEastAsia"/>
          <w:sz w:val="24"/>
          <w:szCs w:val="32"/>
        </w:rPr>
      </w:pPr>
    </w:p>
    <w:p w:rsidR="002D1972" w:rsidRDefault="002D1972">
      <w:pPr>
        <w:spacing w:line="360" w:lineRule="auto"/>
        <w:ind w:firstLineChars="200" w:firstLine="480"/>
        <w:jc w:val="left"/>
        <w:rPr>
          <w:rFonts w:ascii="微软雅黑" w:eastAsia="微软雅黑" w:hAnsi="微软雅黑" w:cstheme="minorEastAsia"/>
          <w:sz w:val="24"/>
          <w:szCs w:val="32"/>
        </w:rPr>
      </w:pPr>
    </w:p>
    <w:p w:rsidR="00CA3642" w:rsidRPr="00CA3642" w:rsidRDefault="00CA3642">
      <w:pPr>
        <w:spacing w:line="360" w:lineRule="auto"/>
        <w:ind w:firstLineChars="200" w:firstLine="480"/>
        <w:jc w:val="left"/>
        <w:rPr>
          <w:rFonts w:ascii="微软雅黑" w:eastAsia="微软雅黑" w:hAnsi="微软雅黑" w:cstheme="minorEastAsia"/>
          <w:sz w:val="24"/>
          <w:szCs w:val="32"/>
        </w:rPr>
      </w:pPr>
      <w:r w:rsidRPr="00CA3642">
        <w:rPr>
          <w:rFonts w:ascii="微软雅黑" w:eastAsia="微软雅黑" w:hAnsi="微软雅黑" w:cstheme="minorEastAsia" w:hint="eastAsia"/>
          <w:sz w:val="24"/>
          <w:szCs w:val="32"/>
        </w:rPr>
        <w:lastRenderedPageBreak/>
        <w:t>新品发布会</w:t>
      </w:r>
    </w:p>
    <w:p w:rsidR="00CC4785" w:rsidRDefault="00CD55E1">
      <w:pPr>
        <w:spacing w:line="360" w:lineRule="auto"/>
        <w:ind w:firstLineChars="200" w:firstLine="480"/>
        <w:jc w:val="left"/>
        <w:rPr>
          <w:rFonts w:asciiTheme="minorEastAsia" w:hAnsiTheme="minorEastAsia" w:cstheme="minorEastAsia"/>
          <w:sz w:val="24"/>
          <w:szCs w:val="32"/>
        </w:rPr>
      </w:pPr>
      <w:proofErr w:type="gramStart"/>
      <w:r>
        <w:rPr>
          <w:rFonts w:asciiTheme="minorEastAsia" w:hAnsiTheme="minorEastAsia" w:cstheme="minorEastAsia" w:hint="eastAsia"/>
          <w:sz w:val="24"/>
          <w:szCs w:val="32"/>
        </w:rPr>
        <w:t>吟飞团队</w:t>
      </w:r>
      <w:proofErr w:type="gramEnd"/>
      <w:r>
        <w:rPr>
          <w:rFonts w:asciiTheme="minorEastAsia" w:hAnsiTheme="minorEastAsia" w:cstheme="minorEastAsia" w:hint="eastAsia"/>
          <w:sz w:val="24"/>
          <w:szCs w:val="32"/>
        </w:rPr>
        <w:t>一直以来都在乐器研发方面敢于创新，在与各位专家学者的合作中，听取专业建议，结合学生和教师的需求探索更高性价比、更优功能的乐器给每一个心怀音乐梦想的朋友们</w:t>
      </w:r>
      <w:r w:rsidR="002D6188">
        <w:rPr>
          <w:rFonts w:asciiTheme="minorEastAsia" w:hAnsiTheme="minorEastAsia" w:cstheme="minorEastAsia" w:hint="eastAsia"/>
          <w:sz w:val="24"/>
          <w:szCs w:val="32"/>
        </w:rPr>
        <w:t>。8月4日晚，</w:t>
      </w:r>
      <w:proofErr w:type="gramStart"/>
      <w:r w:rsidR="002D6188">
        <w:rPr>
          <w:rFonts w:asciiTheme="minorEastAsia" w:hAnsiTheme="minorEastAsia" w:cstheme="minorEastAsia" w:hint="eastAsia"/>
          <w:sz w:val="24"/>
          <w:szCs w:val="32"/>
        </w:rPr>
        <w:t>吟飞新款</w:t>
      </w:r>
      <w:proofErr w:type="gramEnd"/>
      <w:r w:rsidR="002D6188">
        <w:rPr>
          <w:rFonts w:asciiTheme="minorEastAsia" w:hAnsiTheme="minorEastAsia" w:cstheme="minorEastAsia" w:hint="eastAsia"/>
          <w:sz w:val="24"/>
          <w:szCs w:val="32"/>
        </w:rPr>
        <w:t>电子管风琴RS760在期待中亮相，特邀主讲华那</w:t>
      </w:r>
      <w:proofErr w:type="gramStart"/>
      <w:r w:rsidR="002D6188">
        <w:rPr>
          <w:rFonts w:asciiTheme="minorEastAsia" w:hAnsiTheme="minorEastAsia" w:cstheme="minorEastAsia" w:hint="eastAsia"/>
          <w:sz w:val="24"/>
          <w:szCs w:val="32"/>
        </w:rPr>
        <w:t>晨老师</w:t>
      </w:r>
      <w:proofErr w:type="gramEnd"/>
      <w:r w:rsidR="002D6188">
        <w:rPr>
          <w:rFonts w:asciiTheme="minorEastAsia" w:hAnsiTheme="minorEastAsia" w:cstheme="minorEastAsia" w:hint="eastAsia"/>
          <w:sz w:val="24"/>
          <w:szCs w:val="32"/>
        </w:rPr>
        <w:t>为各位来宾介绍了</w:t>
      </w:r>
      <w:proofErr w:type="gramStart"/>
      <w:r w:rsidR="002D6188">
        <w:rPr>
          <w:rFonts w:asciiTheme="minorEastAsia" w:hAnsiTheme="minorEastAsia" w:cstheme="minorEastAsia" w:hint="eastAsia"/>
          <w:sz w:val="24"/>
          <w:szCs w:val="32"/>
        </w:rPr>
        <w:t>这款全龄适用</w:t>
      </w:r>
      <w:proofErr w:type="gramEnd"/>
      <w:r w:rsidR="002D6188">
        <w:rPr>
          <w:rFonts w:asciiTheme="minorEastAsia" w:hAnsiTheme="minorEastAsia" w:cstheme="minorEastAsia" w:hint="eastAsia"/>
          <w:sz w:val="24"/>
          <w:szCs w:val="32"/>
        </w:rPr>
        <w:t>的</w:t>
      </w:r>
      <w:r w:rsidR="00846620">
        <w:rPr>
          <w:rFonts w:asciiTheme="minorEastAsia" w:hAnsiTheme="minorEastAsia" w:cstheme="minorEastAsia"/>
          <w:sz w:val="24"/>
          <w:szCs w:val="32"/>
        </w:rPr>
        <w:t>“</w:t>
      </w:r>
      <w:r w:rsidR="002D6188">
        <w:rPr>
          <w:rFonts w:asciiTheme="minorEastAsia" w:hAnsiTheme="minorEastAsia" w:cstheme="minorEastAsia" w:hint="eastAsia"/>
          <w:sz w:val="24"/>
          <w:szCs w:val="32"/>
        </w:rPr>
        <w:t>轻奢</w:t>
      </w:r>
      <w:r w:rsidR="00846620">
        <w:rPr>
          <w:rFonts w:asciiTheme="minorEastAsia" w:hAnsiTheme="minorEastAsia" w:cstheme="minorEastAsia"/>
          <w:sz w:val="24"/>
          <w:szCs w:val="32"/>
        </w:rPr>
        <w:t>”</w:t>
      </w:r>
      <w:r w:rsidR="002D6188">
        <w:rPr>
          <w:rFonts w:asciiTheme="minorEastAsia" w:hAnsiTheme="minorEastAsia" w:cstheme="minorEastAsia" w:hint="eastAsia"/>
          <w:sz w:val="24"/>
          <w:szCs w:val="32"/>
        </w:rPr>
        <w:t>型电子管风琴，在展示环节，我们邀请了三位青年演奏家</w:t>
      </w:r>
      <w:proofErr w:type="gramStart"/>
      <w:r w:rsidR="002D6188">
        <w:rPr>
          <w:rFonts w:asciiTheme="minorEastAsia" w:hAnsiTheme="minorEastAsia" w:cstheme="minorEastAsia" w:hint="eastAsia"/>
          <w:sz w:val="24"/>
          <w:szCs w:val="32"/>
        </w:rPr>
        <w:t>巫</w:t>
      </w:r>
      <w:proofErr w:type="gramEnd"/>
      <w:r w:rsidR="002D6188">
        <w:rPr>
          <w:rFonts w:asciiTheme="minorEastAsia" w:hAnsiTheme="minorEastAsia" w:cstheme="minorEastAsia" w:hint="eastAsia"/>
          <w:sz w:val="24"/>
          <w:szCs w:val="32"/>
        </w:rPr>
        <w:t>丹霞、张怡</w:t>
      </w:r>
      <w:proofErr w:type="gramStart"/>
      <w:r w:rsidR="002D6188">
        <w:rPr>
          <w:rFonts w:asciiTheme="minorEastAsia" w:hAnsiTheme="minorEastAsia" w:cstheme="minorEastAsia" w:hint="eastAsia"/>
          <w:sz w:val="24"/>
          <w:szCs w:val="32"/>
        </w:rPr>
        <w:t>劼</w:t>
      </w:r>
      <w:proofErr w:type="gramEnd"/>
      <w:r w:rsidR="002D6188">
        <w:rPr>
          <w:rFonts w:asciiTheme="minorEastAsia" w:hAnsiTheme="minorEastAsia" w:cstheme="minorEastAsia" w:hint="eastAsia"/>
          <w:sz w:val="24"/>
          <w:szCs w:val="32"/>
        </w:rPr>
        <w:t>和赵三川演奏了六首不同风格的作品，人琴合一展示了RS760小而灵动的风采。新品发布会现场，</w:t>
      </w:r>
      <w:proofErr w:type="gramStart"/>
      <w:r w:rsidR="002D6188">
        <w:rPr>
          <w:rFonts w:asciiTheme="minorEastAsia" w:hAnsiTheme="minorEastAsia" w:cstheme="minorEastAsia" w:hint="eastAsia"/>
          <w:sz w:val="24"/>
          <w:szCs w:val="32"/>
        </w:rPr>
        <w:t>吟飞还</w:t>
      </w:r>
      <w:proofErr w:type="gramEnd"/>
      <w:r w:rsidR="002D6188">
        <w:rPr>
          <w:rFonts w:asciiTheme="minorEastAsia" w:hAnsiTheme="minorEastAsia" w:cstheme="minorEastAsia" w:hint="eastAsia"/>
          <w:sz w:val="24"/>
          <w:szCs w:val="32"/>
        </w:rPr>
        <w:t>与这三位青年演奏家完成了</w:t>
      </w:r>
      <w:r w:rsidR="002D6188">
        <w:rPr>
          <w:rFonts w:asciiTheme="minorEastAsia" w:hAnsiTheme="minorEastAsia" w:cstheme="minorEastAsia"/>
          <w:sz w:val="24"/>
          <w:szCs w:val="32"/>
        </w:rPr>
        <w:t>“</w:t>
      </w:r>
      <w:r w:rsidR="002D6188">
        <w:rPr>
          <w:rFonts w:asciiTheme="minorEastAsia" w:hAnsiTheme="minorEastAsia" w:cstheme="minorEastAsia" w:hint="eastAsia"/>
          <w:sz w:val="24"/>
          <w:szCs w:val="32"/>
        </w:rPr>
        <w:t>吟飞签约演奏家</w:t>
      </w:r>
      <w:r w:rsidR="002D6188">
        <w:rPr>
          <w:rFonts w:asciiTheme="minorEastAsia" w:hAnsiTheme="minorEastAsia" w:cstheme="minorEastAsia"/>
          <w:sz w:val="24"/>
          <w:szCs w:val="32"/>
        </w:rPr>
        <w:t>”</w:t>
      </w:r>
      <w:r w:rsidR="002D6188">
        <w:rPr>
          <w:rFonts w:asciiTheme="minorEastAsia" w:hAnsiTheme="minorEastAsia" w:cstheme="minorEastAsia" w:hint="eastAsia"/>
          <w:sz w:val="24"/>
          <w:szCs w:val="32"/>
        </w:rPr>
        <w:t>的签约仪式。</w:t>
      </w:r>
    </w:p>
    <w:p w:rsidR="002D6188" w:rsidRDefault="00A23CDA" w:rsidP="00A23CDA">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noProof/>
          <w:sz w:val="24"/>
          <w:szCs w:val="32"/>
        </w:rPr>
        <w:drawing>
          <wp:inline distT="0" distB="0" distL="0" distR="0">
            <wp:extent cx="2120900" cy="2832588"/>
            <wp:effectExtent l="19050" t="0" r="0" b="0"/>
            <wp:docPr id="18" name="图片 7" descr="C:\Users\hr\Desktop\特邀主讲：华那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r\Desktop\特邀主讲：华那晨.jpg"/>
                    <pic:cNvPicPr>
                      <a:picLocks noChangeAspect="1" noChangeArrowheads="1"/>
                    </pic:cNvPicPr>
                  </pic:nvPicPr>
                  <pic:blipFill>
                    <a:blip r:embed="rId17" cstate="print"/>
                    <a:srcRect/>
                    <a:stretch>
                      <a:fillRect/>
                    </a:stretch>
                  </pic:blipFill>
                  <pic:spPr bwMode="auto">
                    <a:xfrm>
                      <a:off x="0" y="0"/>
                      <a:ext cx="2123162" cy="2835609"/>
                    </a:xfrm>
                    <a:prstGeom prst="rect">
                      <a:avLst/>
                    </a:prstGeom>
                    <a:noFill/>
                    <a:ln w="9525">
                      <a:noFill/>
                      <a:miter lim="800000"/>
                      <a:headEnd/>
                      <a:tailEnd/>
                    </a:ln>
                  </pic:spPr>
                </pic:pic>
              </a:graphicData>
            </a:graphic>
          </wp:inline>
        </w:drawing>
      </w:r>
      <w:r>
        <w:rPr>
          <w:rFonts w:asciiTheme="minorEastAsia" w:hAnsiTheme="minorEastAsia" w:cstheme="minorEastAsia"/>
          <w:noProof/>
          <w:sz w:val="24"/>
          <w:szCs w:val="32"/>
        </w:rPr>
        <w:drawing>
          <wp:inline distT="0" distB="0" distL="0" distR="0">
            <wp:extent cx="2118906" cy="2832100"/>
            <wp:effectExtent l="19050" t="0" r="0" b="0"/>
            <wp:docPr id="19" name="图片 8" descr="C:\Users\hr\Desktop\巫丹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r\Desktop\巫丹霞.jpg"/>
                    <pic:cNvPicPr>
                      <a:picLocks noChangeAspect="1" noChangeArrowheads="1"/>
                    </pic:cNvPicPr>
                  </pic:nvPicPr>
                  <pic:blipFill>
                    <a:blip r:embed="rId18" cstate="print"/>
                    <a:srcRect/>
                    <a:stretch>
                      <a:fillRect/>
                    </a:stretch>
                  </pic:blipFill>
                  <pic:spPr bwMode="auto">
                    <a:xfrm>
                      <a:off x="0" y="0"/>
                      <a:ext cx="2121016" cy="2834921"/>
                    </a:xfrm>
                    <a:prstGeom prst="rect">
                      <a:avLst/>
                    </a:prstGeom>
                    <a:noFill/>
                    <a:ln w="9525">
                      <a:noFill/>
                      <a:miter lim="800000"/>
                      <a:headEnd/>
                      <a:tailEnd/>
                    </a:ln>
                  </pic:spPr>
                </pic:pic>
              </a:graphicData>
            </a:graphic>
          </wp:inline>
        </w:drawing>
      </w:r>
    </w:p>
    <w:p w:rsidR="002D6188" w:rsidRPr="00CA3642" w:rsidRDefault="00CA3642" w:rsidP="00CA3642">
      <w:pPr>
        <w:spacing w:line="360" w:lineRule="auto"/>
        <w:ind w:right="720" w:firstLineChars="600" w:firstLine="1080"/>
        <w:rPr>
          <w:rFonts w:asciiTheme="minorEastAsia" w:hAnsiTheme="minorEastAsia" w:cstheme="minorEastAsia"/>
          <w:sz w:val="18"/>
          <w:szCs w:val="21"/>
        </w:rPr>
      </w:pPr>
      <w:r>
        <w:rPr>
          <w:rFonts w:asciiTheme="minorEastAsia" w:hAnsiTheme="minorEastAsia" w:cstheme="minorEastAsia" w:hint="eastAsia"/>
          <w:sz w:val="18"/>
          <w:szCs w:val="21"/>
        </w:rPr>
        <w:t>·特邀主讲：华那晨</w:t>
      </w:r>
      <w:r>
        <w:rPr>
          <w:rFonts w:asciiTheme="minorEastAsia" w:hAnsiTheme="minorEastAsia" w:cstheme="minorEastAsia" w:hint="eastAsia"/>
          <w:sz w:val="18"/>
          <w:szCs w:val="21"/>
        </w:rPr>
        <w:tab/>
      </w:r>
      <w:r>
        <w:rPr>
          <w:rFonts w:asciiTheme="minorEastAsia" w:hAnsiTheme="minorEastAsia" w:cstheme="minorEastAsia" w:hint="eastAsia"/>
          <w:sz w:val="18"/>
          <w:szCs w:val="21"/>
        </w:rPr>
        <w:tab/>
      </w:r>
      <w:r>
        <w:rPr>
          <w:rFonts w:asciiTheme="minorEastAsia" w:hAnsiTheme="minorEastAsia" w:cstheme="minorEastAsia" w:hint="eastAsia"/>
          <w:sz w:val="18"/>
          <w:szCs w:val="21"/>
        </w:rPr>
        <w:tab/>
      </w:r>
      <w:r>
        <w:rPr>
          <w:rFonts w:asciiTheme="minorEastAsia" w:hAnsiTheme="minorEastAsia" w:cstheme="minorEastAsia" w:hint="eastAsia"/>
          <w:sz w:val="18"/>
          <w:szCs w:val="21"/>
        </w:rPr>
        <w:tab/>
      </w:r>
      <w:r>
        <w:rPr>
          <w:rFonts w:asciiTheme="minorEastAsia" w:hAnsiTheme="minorEastAsia" w:cstheme="minorEastAsia" w:hint="eastAsia"/>
          <w:sz w:val="18"/>
          <w:szCs w:val="21"/>
        </w:rPr>
        <w:tab/>
        <w:t>·特邀演奏嘉宾：</w:t>
      </w:r>
      <w:proofErr w:type="gramStart"/>
      <w:r>
        <w:rPr>
          <w:rFonts w:asciiTheme="minorEastAsia" w:hAnsiTheme="minorEastAsia" w:cstheme="minorEastAsia" w:hint="eastAsia"/>
          <w:sz w:val="18"/>
          <w:szCs w:val="21"/>
        </w:rPr>
        <w:t>巫</w:t>
      </w:r>
      <w:proofErr w:type="gramEnd"/>
      <w:r>
        <w:rPr>
          <w:rFonts w:asciiTheme="minorEastAsia" w:hAnsiTheme="minorEastAsia" w:cstheme="minorEastAsia" w:hint="eastAsia"/>
          <w:sz w:val="18"/>
          <w:szCs w:val="21"/>
        </w:rPr>
        <w:t>丹霞</w:t>
      </w:r>
    </w:p>
    <w:p w:rsidR="002D6188" w:rsidRDefault="00CA3642" w:rsidP="00CA3642">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noProof/>
          <w:sz w:val="24"/>
          <w:szCs w:val="32"/>
        </w:rPr>
        <w:drawing>
          <wp:inline distT="0" distB="0" distL="0" distR="0">
            <wp:extent cx="2019300" cy="2696895"/>
            <wp:effectExtent l="19050" t="0" r="0" b="0"/>
            <wp:docPr id="20" name="图片 9" descr="C:\Users\hr\Desktop\Z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r\Desktop\ZYJ.jpg"/>
                    <pic:cNvPicPr>
                      <a:picLocks noChangeAspect="1" noChangeArrowheads="1"/>
                    </pic:cNvPicPr>
                  </pic:nvPicPr>
                  <pic:blipFill>
                    <a:blip r:embed="rId19" cstate="print"/>
                    <a:srcRect/>
                    <a:stretch>
                      <a:fillRect/>
                    </a:stretch>
                  </pic:blipFill>
                  <pic:spPr bwMode="auto">
                    <a:xfrm>
                      <a:off x="0" y="0"/>
                      <a:ext cx="2019647" cy="2697359"/>
                    </a:xfrm>
                    <a:prstGeom prst="rect">
                      <a:avLst/>
                    </a:prstGeom>
                    <a:noFill/>
                    <a:ln w="9525">
                      <a:noFill/>
                      <a:miter lim="800000"/>
                      <a:headEnd/>
                      <a:tailEnd/>
                    </a:ln>
                  </pic:spPr>
                </pic:pic>
              </a:graphicData>
            </a:graphic>
          </wp:inline>
        </w:drawing>
      </w:r>
      <w:r>
        <w:rPr>
          <w:rFonts w:asciiTheme="minorEastAsia" w:hAnsiTheme="minorEastAsia" w:cstheme="minorEastAsia"/>
          <w:noProof/>
          <w:sz w:val="24"/>
          <w:szCs w:val="32"/>
        </w:rPr>
        <w:drawing>
          <wp:inline distT="0" distB="0" distL="0" distR="0">
            <wp:extent cx="2006600" cy="2681991"/>
            <wp:effectExtent l="19050" t="0" r="0" b="0"/>
            <wp:docPr id="21" name="图片 10" descr="C:\Users\hr\Desktop\Z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r\Desktop\ZSC.jpg"/>
                    <pic:cNvPicPr>
                      <a:picLocks noChangeAspect="1" noChangeArrowheads="1"/>
                    </pic:cNvPicPr>
                  </pic:nvPicPr>
                  <pic:blipFill>
                    <a:blip r:embed="rId20" cstate="print"/>
                    <a:srcRect/>
                    <a:stretch>
                      <a:fillRect/>
                    </a:stretch>
                  </pic:blipFill>
                  <pic:spPr bwMode="auto">
                    <a:xfrm>
                      <a:off x="0" y="0"/>
                      <a:ext cx="2009558" cy="2685945"/>
                    </a:xfrm>
                    <a:prstGeom prst="rect">
                      <a:avLst/>
                    </a:prstGeom>
                    <a:noFill/>
                    <a:ln w="9525">
                      <a:noFill/>
                      <a:miter lim="800000"/>
                      <a:headEnd/>
                      <a:tailEnd/>
                    </a:ln>
                  </pic:spPr>
                </pic:pic>
              </a:graphicData>
            </a:graphic>
          </wp:inline>
        </w:drawing>
      </w:r>
    </w:p>
    <w:p w:rsidR="00CA3642" w:rsidRDefault="00CA3642" w:rsidP="00CA3642">
      <w:pPr>
        <w:spacing w:line="360" w:lineRule="auto"/>
        <w:ind w:firstLineChars="633" w:firstLine="1139"/>
        <w:jc w:val="left"/>
        <w:rPr>
          <w:rFonts w:asciiTheme="minorEastAsia" w:hAnsiTheme="minorEastAsia" w:cstheme="minorEastAsia"/>
          <w:sz w:val="24"/>
          <w:szCs w:val="32"/>
        </w:rPr>
      </w:pPr>
      <w:r>
        <w:rPr>
          <w:rFonts w:asciiTheme="minorEastAsia" w:hAnsiTheme="minorEastAsia" w:cstheme="minorEastAsia" w:hint="eastAsia"/>
          <w:sz w:val="18"/>
          <w:szCs w:val="21"/>
        </w:rPr>
        <w:t>·特邀演奏嘉宾：张怡</w:t>
      </w:r>
      <w:proofErr w:type="gramStart"/>
      <w:r>
        <w:rPr>
          <w:rFonts w:asciiTheme="minorEastAsia" w:hAnsiTheme="minorEastAsia" w:cstheme="minorEastAsia" w:hint="eastAsia"/>
          <w:sz w:val="18"/>
          <w:szCs w:val="21"/>
        </w:rPr>
        <w:t>劼</w:t>
      </w:r>
      <w:proofErr w:type="gramEnd"/>
      <w:r>
        <w:rPr>
          <w:rFonts w:asciiTheme="minorEastAsia" w:hAnsiTheme="minorEastAsia" w:cstheme="minorEastAsia" w:hint="eastAsia"/>
          <w:sz w:val="18"/>
          <w:szCs w:val="21"/>
        </w:rPr>
        <w:tab/>
      </w:r>
      <w:r>
        <w:rPr>
          <w:rFonts w:asciiTheme="minorEastAsia" w:hAnsiTheme="minorEastAsia" w:cstheme="minorEastAsia" w:hint="eastAsia"/>
          <w:sz w:val="18"/>
          <w:szCs w:val="21"/>
        </w:rPr>
        <w:tab/>
      </w:r>
      <w:r>
        <w:rPr>
          <w:rFonts w:asciiTheme="minorEastAsia" w:hAnsiTheme="minorEastAsia" w:cstheme="minorEastAsia" w:hint="eastAsia"/>
          <w:sz w:val="18"/>
          <w:szCs w:val="21"/>
        </w:rPr>
        <w:tab/>
      </w:r>
      <w:r>
        <w:rPr>
          <w:rFonts w:asciiTheme="minorEastAsia" w:hAnsiTheme="minorEastAsia" w:cstheme="minorEastAsia" w:hint="eastAsia"/>
          <w:sz w:val="18"/>
          <w:szCs w:val="21"/>
        </w:rPr>
        <w:tab/>
        <w:t>·特邀演奏嘉宾：赵三川</w:t>
      </w:r>
    </w:p>
    <w:p w:rsidR="00CA3642" w:rsidRDefault="00CA3642" w:rsidP="00CA3642">
      <w:pPr>
        <w:spacing w:line="360" w:lineRule="auto"/>
        <w:jc w:val="left"/>
        <w:rPr>
          <w:rFonts w:asciiTheme="minorEastAsia" w:hAnsiTheme="minorEastAsia" w:cstheme="minorEastAsia"/>
          <w:sz w:val="24"/>
          <w:szCs w:val="32"/>
        </w:rPr>
      </w:pPr>
    </w:p>
    <w:p w:rsidR="00CA3642" w:rsidRPr="00CA3642" w:rsidRDefault="00CA3642" w:rsidP="00CA3642">
      <w:pPr>
        <w:spacing w:line="360" w:lineRule="auto"/>
        <w:jc w:val="left"/>
        <w:rPr>
          <w:rFonts w:ascii="微软雅黑" w:eastAsia="微软雅黑" w:hAnsi="微软雅黑" w:cstheme="minorEastAsia"/>
          <w:sz w:val="24"/>
          <w:szCs w:val="32"/>
        </w:rPr>
      </w:pPr>
      <w:r w:rsidRPr="00CA3642">
        <w:rPr>
          <w:rFonts w:ascii="微软雅黑" w:eastAsia="微软雅黑" w:hAnsi="微软雅黑" w:cstheme="minorEastAsia" w:hint="eastAsia"/>
          <w:sz w:val="24"/>
          <w:szCs w:val="32"/>
        </w:rPr>
        <w:t>尾声</w:t>
      </w:r>
    </w:p>
    <w:p w:rsidR="00CD55E1" w:rsidRDefault="00777E97" w:rsidP="00CD55E1">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比赛的最后，终于等到了荣耀时刻，当选手们从颁奖嘉宾手中拿到那有分量的奖牌时，也证明几个月的努力有了回报。</w:t>
      </w:r>
      <w:r w:rsidR="00CA3642">
        <w:rPr>
          <w:rFonts w:asciiTheme="minorEastAsia" w:hAnsiTheme="minorEastAsia" w:cstheme="minorEastAsia" w:hint="eastAsia"/>
          <w:sz w:val="24"/>
          <w:szCs w:val="32"/>
        </w:rPr>
        <w:t>九个</w:t>
      </w:r>
      <w:r>
        <w:rPr>
          <w:rFonts w:asciiTheme="minorEastAsia" w:hAnsiTheme="minorEastAsia" w:cstheme="minorEastAsia" w:hint="eastAsia"/>
          <w:sz w:val="24"/>
          <w:szCs w:val="32"/>
        </w:rPr>
        <w:t>组别</w:t>
      </w:r>
      <w:r w:rsidR="00CA3642">
        <w:rPr>
          <w:rFonts w:asciiTheme="minorEastAsia" w:hAnsiTheme="minorEastAsia" w:cstheme="minorEastAsia" w:hint="eastAsia"/>
          <w:sz w:val="24"/>
          <w:szCs w:val="32"/>
        </w:rPr>
        <w:t>的</w:t>
      </w:r>
      <w:r>
        <w:rPr>
          <w:rFonts w:asciiTheme="minorEastAsia" w:hAnsiTheme="minorEastAsia" w:cstheme="minorEastAsia" w:hint="eastAsia"/>
          <w:sz w:val="24"/>
          <w:szCs w:val="32"/>
        </w:rPr>
        <w:t>第一名更是获得了在音乐会独奏</w:t>
      </w:r>
      <w:r w:rsidR="00CA3642">
        <w:rPr>
          <w:rFonts w:asciiTheme="minorEastAsia" w:hAnsiTheme="minorEastAsia" w:cstheme="minorEastAsia" w:hint="eastAsia"/>
          <w:sz w:val="24"/>
          <w:szCs w:val="32"/>
        </w:rPr>
        <w:t>展示</w:t>
      </w:r>
      <w:r>
        <w:rPr>
          <w:rFonts w:asciiTheme="minorEastAsia" w:hAnsiTheme="minorEastAsia" w:cstheme="minorEastAsia" w:hint="eastAsia"/>
          <w:sz w:val="24"/>
          <w:szCs w:val="32"/>
        </w:rPr>
        <w:t>的珍贵机会。音乐会的高潮当属</w:t>
      </w:r>
      <w:proofErr w:type="gramStart"/>
      <w:r>
        <w:rPr>
          <w:rFonts w:asciiTheme="minorEastAsia" w:hAnsiTheme="minorEastAsia" w:cstheme="minorEastAsia" w:hint="eastAsia"/>
          <w:sz w:val="24"/>
          <w:szCs w:val="32"/>
        </w:rPr>
        <w:t>吟飞艺术</w:t>
      </w:r>
      <w:proofErr w:type="gramEnd"/>
      <w:r>
        <w:rPr>
          <w:rFonts w:asciiTheme="minorEastAsia" w:hAnsiTheme="minorEastAsia" w:cstheme="minorEastAsia" w:hint="eastAsia"/>
          <w:sz w:val="24"/>
          <w:szCs w:val="32"/>
        </w:rPr>
        <w:t>中</w:t>
      </w:r>
      <w:r w:rsidR="00846620">
        <w:rPr>
          <w:rFonts w:asciiTheme="minorEastAsia" w:hAnsiTheme="minorEastAsia" w:cstheme="minorEastAsia" w:hint="eastAsia"/>
          <w:sz w:val="24"/>
          <w:szCs w:val="32"/>
        </w:rPr>
        <w:t>心成员、本次比赛的音乐监督与组委会邀请的各组优秀获奖选手合奏的</w:t>
      </w:r>
      <w:r w:rsidRPr="00846620">
        <w:rPr>
          <w:rFonts w:asciiTheme="minorEastAsia" w:hAnsiTheme="minorEastAsia" w:cstheme="minorEastAsia" w:hint="eastAsia"/>
          <w:b/>
          <w:i/>
          <w:sz w:val="24"/>
          <w:szCs w:val="32"/>
        </w:rPr>
        <w:t>Victory</w:t>
      </w:r>
      <w:r>
        <w:rPr>
          <w:rFonts w:asciiTheme="minorEastAsia" w:hAnsiTheme="minorEastAsia" w:cstheme="minorEastAsia" w:hint="eastAsia"/>
          <w:sz w:val="24"/>
          <w:szCs w:val="32"/>
        </w:rPr>
        <w:t>，</w:t>
      </w:r>
      <w:r w:rsidR="00CC4785">
        <w:rPr>
          <w:rFonts w:asciiTheme="minorEastAsia" w:hAnsiTheme="minorEastAsia" w:cstheme="minorEastAsia" w:hint="eastAsia"/>
          <w:sz w:val="24"/>
          <w:szCs w:val="32"/>
        </w:rPr>
        <w:t>短短2天的准备时间</w:t>
      </w:r>
      <w:r w:rsidR="00BD6928">
        <w:rPr>
          <w:rFonts w:asciiTheme="minorEastAsia" w:hAnsiTheme="minorEastAsia" w:cstheme="minorEastAsia" w:hint="eastAsia"/>
          <w:sz w:val="24"/>
          <w:szCs w:val="32"/>
        </w:rPr>
        <w:t>便将一曲激昂的旋律默契的呈现，</w:t>
      </w:r>
      <w:r>
        <w:rPr>
          <w:rFonts w:asciiTheme="minorEastAsia" w:hAnsiTheme="minorEastAsia" w:cstheme="minorEastAsia" w:hint="eastAsia"/>
          <w:sz w:val="24"/>
          <w:szCs w:val="32"/>
        </w:rPr>
        <w:t>为选手们奏响胜利之歌，</w:t>
      </w:r>
      <w:r w:rsidR="00BD6928">
        <w:rPr>
          <w:rFonts w:asciiTheme="minorEastAsia" w:hAnsiTheme="minorEastAsia" w:cstheme="minorEastAsia" w:hint="eastAsia"/>
          <w:sz w:val="24"/>
          <w:szCs w:val="32"/>
        </w:rPr>
        <w:t>也</w:t>
      </w:r>
      <w:r>
        <w:rPr>
          <w:rFonts w:asciiTheme="minorEastAsia" w:hAnsiTheme="minorEastAsia" w:cstheme="minorEastAsia" w:hint="eastAsia"/>
          <w:sz w:val="24"/>
          <w:szCs w:val="32"/>
        </w:rPr>
        <w:t>为比赛画上圆满的句号。</w:t>
      </w:r>
    </w:p>
    <w:p w:rsidR="00787A24" w:rsidRDefault="00777E97">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noProof/>
          <w:sz w:val="24"/>
          <w:szCs w:val="32"/>
        </w:rPr>
        <w:drawing>
          <wp:inline distT="0" distB="0" distL="114300" distR="114300">
            <wp:extent cx="4298950" cy="2866140"/>
            <wp:effectExtent l="19050" t="0" r="6350" b="0"/>
            <wp:docPr id="9" name="图片 9" descr="IMG_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953"/>
                    <pic:cNvPicPr>
                      <a:picLocks noChangeAspect="1"/>
                    </pic:cNvPicPr>
                  </pic:nvPicPr>
                  <pic:blipFill>
                    <a:blip r:embed="rId21" cstate="print"/>
                    <a:stretch>
                      <a:fillRect/>
                    </a:stretch>
                  </pic:blipFill>
                  <pic:spPr>
                    <a:xfrm>
                      <a:off x="0" y="0"/>
                      <a:ext cx="4302230" cy="2868327"/>
                    </a:xfrm>
                    <a:prstGeom prst="rect">
                      <a:avLst/>
                    </a:prstGeom>
                  </pic:spPr>
                </pic:pic>
              </a:graphicData>
            </a:graphic>
          </wp:inline>
        </w:drawing>
      </w:r>
    </w:p>
    <w:p w:rsidR="00CA3642" w:rsidRDefault="00BD6928" w:rsidP="00BD6928">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noProof/>
          <w:sz w:val="24"/>
          <w:szCs w:val="32"/>
        </w:rPr>
        <w:drawing>
          <wp:inline distT="0" distB="0" distL="0" distR="0">
            <wp:extent cx="4260850" cy="2920440"/>
            <wp:effectExtent l="19050" t="0" r="6350" b="0"/>
            <wp:docPr id="13" name="图片 3" descr="C:\Users\hr\AppData\Local\Temp\WeChat Files\6983327033269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r\AppData\Local\Temp\WeChat Files\69833270332698348.jpg"/>
                    <pic:cNvPicPr>
                      <a:picLocks noChangeAspect="1" noChangeArrowheads="1"/>
                    </pic:cNvPicPr>
                  </pic:nvPicPr>
                  <pic:blipFill>
                    <a:blip r:embed="rId22" cstate="print"/>
                    <a:srcRect b="14061"/>
                    <a:stretch>
                      <a:fillRect/>
                    </a:stretch>
                  </pic:blipFill>
                  <pic:spPr bwMode="auto">
                    <a:xfrm>
                      <a:off x="0" y="0"/>
                      <a:ext cx="4266674" cy="2924432"/>
                    </a:xfrm>
                    <a:prstGeom prst="rect">
                      <a:avLst/>
                    </a:prstGeom>
                    <a:noFill/>
                    <a:ln w="9525">
                      <a:noFill/>
                      <a:miter lim="800000"/>
                      <a:headEnd/>
                      <a:tailEnd/>
                    </a:ln>
                  </pic:spPr>
                </pic:pic>
              </a:graphicData>
            </a:graphic>
          </wp:inline>
        </w:drawing>
      </w:r>
    </w:p>
    <w:p w:rsidR="00CA3642" w:rsidRDefault="00CA3642" w:rsidP="00CA3642">
      <w:pPr>
        <w:spacing w:line="360" w:lineRule="auto"/>
        <w:ind w:right="720" w:firstLineChars="200" w:firstLine="360"/>
        <w:rPr>
          <w:rFonts w:asciiTheme="minorEastAsia" w:hAnsiTheme="minorEastAsia" w:cstheme="minorEastAsia"/>
          <w:sz w:val="18"/>
          <w:szCs w:val="21"/>
        </w:rPr>
      </w:pPr>
      <w:r>
        <w:rPr>
          <w:rFonts w:asciiTheme="minorEastAsia" w:hAnsiTheme="minorEastAsia" w:cstheme="minorEastAsia" w:hint="eastAsia"/>
          <w:sz w:val="18"/>
          <w:szCs w:val="21"/>
        </w:rPr>
        <w:t>·颁奖现场 合影</w:t>
      </w:r>
    </w:p>
    <w:p w:rsidR="00CC4785" w:rsidRPr="00CA3642" w:rsidRDefault="00CC4785" w:rsidP="00CA3642">
      <w:pPr>
        <w:tabs>
          <w:tab w:val="left" w:pos="820"/>
        </w:tabs>
        <w:rPr>
          <w:rFonts w:asciiTheme="minorEastAsia" w:hAnsiTheme="minorEastAsia" w:cstheme="minorEastAsia"/>
          <w:sz w:val="24"/>
          <w:szCs w:val="32"/>
        </w:rPr>
      </w:pPr>
    </w:p>
    <w:p w:rsidR="00787A24" w:rsidRDefault="00777E97">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noProof/>
          <w:sz w:val="24"/>
          <w:szCs w:val="32"/>
        </w:rPr>
        <w:drawing>
          <wp:inline distT="0" distB="0" distL="114300" distR="114300">
            <wp:extent cx="4629150" cy="3470609"/>
            <wp:effectExtent l="19050" t="0" r="0" b="0"/>
            <wp:docPr id="10" name="图片 10" descr="微信图片_2018080817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0808175055"/>
                    <pic:cNvPicPr>
                      <a:picLocks noChangeAspect="1"/>
                    </pic:cNvPicPr>
                  </pic:nvPicPr>
                  <pic:blipFill>
                    <a:blip r:embed="rId23" cstate="print"/>
                    <a:stretch>
                      <a:fillRect/>
                    </a:stretch>
                  </pic:blipFill>
                  <pic:spPr>
                    <a:xfrm>
                      <a:off x="0" y="0"/>
                      <a:ext cx="4629589" cy="3470938"/>
                    </a:xfrm>
                    <a:prstGeom prst="rect">
                      <a:avLst/>
                    </a:prstGeom>
                  </pic:spPr>
                </pic:pic>
              </a:graphicData>
            </a:graphic>
          </wp:inline>
        </w:drawing>
      </w:r>
      <w:bookmarkStart w:id="0" w:name="_GoBack"/>
      <w:bookmarkEnd w:id="0"/>
    </w:p>
    <w:p w:rsidR="00BD6928" w:rsidRDefault="00BD6928" w:rsidP="00BD6928">
      <w:pPr>
        <w:spacing w:line="360" w:lineRule="auto"/>
        <w:ind w:firstLineChars="233" w:firstLine="419"/>
        <w:jc w:val="left"/>
        <w:rPr>
          <w:rFonts w:asciiTheme="minorEastAsia" w:hAnsiTheme="minorEastAsia" w:cstheme="minorEastAsia"/>
          <w:sz w:val="18"/>
          <w:szCs w:val="21"/>
        </w:rPr>
      </w:pPr>
      <w:r>
        <w:rPr>
          <w:rFonts w:asciiTheme="minorEastAsia" w:hAnsiTheme="minorEastAsia" w:cstheme="minorEastAsia" w:hint="eastAsia"/>
          <w:sz w:val="18"/>
          <w:szCs w:val="21"/>
        </w:rPr>
        <w:t xml:space="preserve">·音乐会 </w:t>
      </w:r>
      <w:r>
        <w:rPr>
          <w:rFonts w:asciiTheme="minorEastAsia" w:hAnsiTheme="minorEastAsia" w:cstheme="minorEastAsia"/>
          <w:sz w:val="18"/>
          <w:szCs w:val="21"/>
        </w:rPr>
        <w:t>–</w:t>
      </w:r>
      <w:r>
        <w:rPr>
          <w:rFonts w:asciiTheme="minorEastAsia" w:hAnsiTheme="minorEastAsia" w:cstheme="minorEastAsia" w:hint="eastAsia"/>
          <w:sz w:val="18"/>
          <w:szCs w:val="21"/>
        </w:rPr>
        <w:t xml:space="preserve"> 电子管风琴合奏</w:t>
      </w:r>
    </w:p>
    <w:p w:rsidR="00BD6928" w:rsidRDefault="00BD6928" w:rsidP="00CD55E1">
      <w:pPr>
        <w:spacing w:line="360" w:lineRule="auto"/>
        <w:jc w:val="left"/>
        <w:rPr>
          <w:rFonts w:asciiTheme="minorEastAsia" w:hAnsiTheme="minorEastAsia" w:cstheme="minorEastAsia"/>
          <w:sz w:val="24"/>
          <w:szCs w:val="32"/>
        </w:rPr>
      </w:pPr>
    </w:p>
    <w:p w:rsidR="00787A24" w:rsidRDefault="00777E97">
      <w:pPr>
        <w:spacing w:line="360" w:lineRule="auto"/>
        <w:ind w:firstLineChars="200" w:firstLine="480"/>
        <w:jc w:val="left"/>
        <w:rPr>
          <w:rFonts w:asciiTheme="minorEastAsia" w:hAnsiTheme="minorEastAsia" w:cstheme="minorEastAsia"/>
          <w:sz w:val="24"/>
          <w:szCs w:val="32"/>
        </w:rPr>
      </w:pPr>
      <w:r>
        <w:rPr>
          <w:rFonts w:asciiTheme="minorEastAsia" w:hAnsiTheme="minorEastAsia" w:cstheme="minorEastAsia" w:hint="eastAsia"/>
          <w:sz w:val="24"/>
          <w:szCs w:val="32"/>
        </w:rPr>
        <w:t>两年一届的大赛，两年一次的期待，越来越多的选手投入到“吟飞”的国际大赛中来，越来越高的竞赛水平也使得“吟飞”比赛的含金量不断提升。2018的比赛虽然结束了，但也是下一次比赛的开始，让我们共同期待越来越多优秀的选手</w:t>
      </w:r>
      <w:proofErr w:type="gramStart"/>
      <w:r>
        <w:rPr>
          <w:rFonts w:asciiTheme="minorEastAsia" w:hAnsiTheme="minorEastAsia" w:cstheme="minorEastAsia" w:hint="eastAsia"/>
          <w:sz w:val="24"/>
          <w:szCs w:val="32"/>
        </w:rPr>
        <w:t>在吟飞的</w:t>
      </w:r>
      <w:proofErr w:type="gramEnd"/>
      <w:r>
        <w:rPr>
          <w:rFonts w:asciiTheme="minorEastAsia" w:hAnsiTheme="minorEastAsia" w:cstheme="minorEastAsia" w:hint="eastAsia"/>
          <w:sz w:val="24"/>
          <w:szCs w:val="32"/>
        </w:rPr>
        <w:t>舞台上绽放自己的光彩。</w:t>
      </w:r>
    </w:p>
    <w:sectPr w:rsidR="00787A24" w:rsidSect="00787A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2DC" w:rsidRDefault="006A22DC" w:rsidP="00364F7B">
      <w:r>
        <w:separator/>
      </w:r>
    </w:p>
  </w:endnote>
  <w:endnote w:type="continuationSeparator" w:id="0">
    <w:p w:rsidR="006A22DC" w:rsidRDefault="006A22DC" w:rsidP="00364F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2DC" w:rsidRDefault="006A22DC" w:rsidP="00364F7B">
      <w:r>
        <w:separator/>
      </w:r>
    </w:p>
  </w:footnote>
  <w:footnote w:type="continuationSeparator" w:id="0">
    <w:p w:rsidR="006A22DC" w:rsidRDefault="006A22DC" w:rsidP="00364F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3326CAC"/>
    <w:rsid w:val="000C1AEF"/>
    <w:rsid w:val="00161C09"/>
    <w:rsid w:val="001F6835"/>
    <w:rsid w:val="002D1972"/>
    <w:rsid w:val="002D6188"/>
    <w:rsid w:val="003079C2"/>
    <w:rsid w:val="00364F7B"/>
    <w:rsid w:val="00406B07"/>
    <w:rsid w:val="004745E4"/>
    <w:rsid w:val="005260C8"/>
    <w:rsid w:val="0057398D"/>
    <w:rsid w:val="005832A6"/>
    <w:rsid w:val="005B2CF5"/>
    <w:rsid w:val="005D382E"/>
    <w:rsid w:val="005D46CD"/>
    <w:rsid w:val="00601316"/>
    <w:rsid w:val="00624550"/>
    <w:rsid w:val="006A22DC"/>
    <w:rsid w:val="00777E97"/>
    <w:rsid w:val="00787A24"/>
    <w:rsid w:val="0081780F"/>
    <w:rsid w:val="00846620"/>
    <w:rsid w:val="008A482C"/>
    <w:rsid w:val="008B2ED2"/>
    <w:rsid w:val="00911E12"/>
    <w:rsid w:val="009A02D1"/>
    <w:rsid w:val="009B1545"/>
    <w:rsid w:val="009C210A"/>
    <w:rsid w:val="00A0532E"/>
    <w:rsid w:val="00A23CDA"/>
    <w:rsid w:val="00A44171"/>
    <w:rsid w:val="00BD6928"/>
    <w:rsid w:val="00CA3642"/>
    <w:rsid w:val="00CA5340"/>
    <w:rsid w:val="00CC4785"/>
    <w:rsid w:val="00CD55E1"/>
    <w:rsid w:val="00D6740A"/>
    <w:rsid w:val="00DE2039"/>
    <w:rsid w:val="00DE44A1"/>
    <w:rsid w:val="00E9680E"/>
    <w:rsid w:val="00F05F4A"/>
    <w:rsid w:val="00F4231E"/>
    <w:rsid w:val="00F5555E"/>
    <w:rsid w:val="00F7517C"/>
    <w:rsid w:val="014B6F30"/>
    <w:rsid w:val="08300C76"/>
    <w:rsid w:val="13326CAC"/>
    <w:rsid w:val="1D0B0923"/>
    <w:rsid w:val="2E3F7BA8"/>
    <w:rsid w:val="394E10F2"/>
    <w:rsid w:val="45895901"/>
    <w:rsid w:val="54F55B5D"/>
    <w:rsid w:val="649375B6"/>
    <w:rsid w:val="68407D4B"/>
    <w:rsid w:val="6BAE5C73"/>
    <w:rsid w:val="7DE059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7A2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787A24"/>
    <w:rPr>
      <w:sz w:val="18"/>
      <w:szCs w:val="18"/>
    </w:rPr>
  </w:style>
  <w:style w:type="paragraph" w:styleId="a4">
    <w:name w:val="footer"/>
    <w:basedOn w:val="a"/>
    <w:link w:val="Char0"/>
    <w:qFormat/>
    <w:rsid w:val="00787A24"/>
    <w:pPr>
      <w:tabs>
        <w:tab w:val="center" w:pos="4153"/>
        <w:tab w:val="right" w:pos="8306"/>
      </w:tabs>
      <w:snapToGrid w:val="0"/>
      <w:jc w:val="left"/>
    </w:pPr>
    <w:rPr>
      <w:sz w:val="18"/>
      <w:szCs w:val="18"/>
    </w:rPr>
  </w:style>
  <w:style w:type="paragraph" w:styleId="a5">
    <w:name w:val="header"/>
    <w:basedOn w:val="a"/>
    <w:link w:val="Char1"/>
    <w:rsid w:val="00787A24"/>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qFormat/>
    <w:rsid w:val="00787A24"/>
    <w:rPr>
      <w:rFonts w:asciiTheme="minorHAnsi" w:eastAsiaTheme="minorEastAsia" w:hAnsiTheme="minorHAnsi" w:cstheme="minorBidi"/>
      <w:kern w:val="2"/>
      <w:sz w:val="18"/>
      <w:szCs w:val="18"/>
    </w:rPr>
  </w:style>
  <w:style w:type="character" w:customStyle="1" w:styleId="Char1">
    <w:name w:val="页眉 Char"/>
    <w:basedOn w:val="a0"/>
    <w:link w:val="a5"/>
    <w:qFormat/>
    <w:rsid w:val="00787A24"/>
    <w:rPr>
      <w:rFonts w:asciiTheme="minorHAnsi" w:eastAsiaTheme="minorEastAsia" w:hAnsiTheme="minorHAnsi" w:cstheme="minorBidi"/>
      <w:kern w:val="2"/>
      <w:sz w:val="18"/>
      <w:szCs w:val="18"/>
    </w:rPr>
  </w:style>
  <w:style w:type="character" w:customStyle="1" w:styleId="Char0">
    <w:name w:val="页脚 Char"/>
    <w:basedOn w:val="a0"/>
    <w:link w:val="a4"/>
    <w:qFormat/>
    <w:rsid w:val="00787A2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8</Pages>
  <Words>260</Words>
  <Characters>1483</Characters>
  <Application>Microsoft Office Word</Application>
  <DocSecurity>0</DocSecurity>
  <Lines>12</Lines>
  <Paragraphs>3</Paragraphs>
  <ScaleCrop>false</ScaleCrop>
  <Company/>
  <LinksUpToDate>false</LinksUpToDate>
  <CharactersWithSpaces>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Center</dc:creator>
  <cp:lastModifiedBy>hr</cp:lastModifiedBy>
  <cp:revision>28</cp:revision>
  <cp:lastPrinted>2018-08-15T08:21:00Z</cp:lastPrinted>
  <dcterms:created xsi:type="dcterms:W3CDTF">2018-08-08T08:03:00Z</dcterms:created>
  <dcterms:modified xsi:type="dcterms:W3CDTF">2018-08-20T07:43:00Z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